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033" w:rsidRPr="00BF6B9D" w:rsidRDefault="00666033">
      <w:pPr>
        <w:tabs>
          <w:tab w:val="left" w:pos="4080"/>
        </w:tabs>
        <w:spacing w:line="312" w:lineRule="auto"/>
      </w:pPr>
    </w:p>
    <w:p w:rsidR="00666033" w:rsidRPr="00BF6B9D" w:rsidRDefault="00EA3090">
      <w:pPr>
        <w:spacing w:line="312" w:lineRule="auto"/>
        <w:jc w:val="left"/>
        <w:rPr>
          <w:rFonts w:ascii="黑体" w:eastAsia="黑体"/>
          <w:b/>
          <w:w w:val="90"/>
          <w:sz w:val="36"/>
          <w:szCs w:val="36"/>
        </w:rPr>
      </w:pPr>
      <w:r w:rsidRPr="00BF6B9D">
        <w:rPr>
          <w:rFonts w:ascii="黑体" w:eastAsia="黑体" w:hint="eastAsia"/>
          <w:b/>
          <w:w w:val="90"/>
          <w:sz w:val="36"/>
          <w:szCs w:val="36"/>
        </w:rPr>
        <w:t>材料安装项目</w:t>
      </w:r>
    </w:p>
    <w:p w:rsidR="00666033" w:rsidRPr="00BF6B9D" w:rsidRDefault="00666033">
      <w:pPr>
        <w:spacing w:line="312" w:lineRule="auto"/>
        <w:jc w:val="center"/>
        <w:rPr>
          <w:rFonts w:ascii="黑体" w:eastAsia="黑体"/>
          <w:b/>
          <w:w w:val="90"/>
          <w:sz w:val="52"/>
        </w:rPr>
      </w:pPr>
    </w:p>
    <w:p w:rsidR="00666033" w:rsidRPr="00BF6B9D" w:rsidRDefault="00666033">
      <w:pPr>
        <w:spacing w:line="312" w:lineRule="auto"/>
        <w:jc w:val="center"/>
        <w:rPr>
          <w:rFonts w:ascii="黑体" w:eastAsia="黑体"/>
          <w:b/>
          <w:w w:val="90"/>
          <w:sz w:val="52"/>
        </w:rPr>
      </w:pPr>
    </w:p>
    <w:p w:rsidR="00666033" w:rsidRPr="00BF6B9D" w:rsidRDefault="00666033">
      <w:pPr>
        <w:adjustRightInd w:val="0"/>
        <w:snapToGrid w:val="0"/>
        <w:spacing w:line="312" w:lineRule="auto"/>
        <w:ind w:leftChars="-147" w:left="-309" w:rightChars="-161" w:right="-338"/>
        <w:jc w:val="center"/>
        <w:rPr>
          <w:rFonts w:ascii="仿宋_GB2312" w:hAnsi="宋体"/>
          <w:b/>
          <w:sz w:val="48"/>
          <w:szCs w:val="48"/>
        </w:rPr>
      </w:pPr>
    </w:p>
    <w:p w:rsidR="00666033" w:rsidRPr="00BF6B9D" w:rsidRDefault="00EA3090">
      <w:pPr>
        <w:adjustRightInd w:val="0"/>
        <w:snapToGrid w:val="0"/>
        <w:spacing w:line="312" w:lineRule="auto"/>
        <w:ind w:leftChars="-147" w:left="-309" w:rightChars="-161" w:right="-338"/>
        <w:jc w:val="center"/>
        <w:rPr>
          <w:rFonts w:ascii="仿宋_GB2312" w:hAnsi="宋体"/>
          <w:b/>
          <w:sz w:val="48"/>
          <w:szCs w:val="48"/>
        </w:rPr>
      </w:pPr>
      <w:r w:rsidRPr="00BF6B9D">
        <w:rPr>
          <w:rFonts w:ascii="仿宋_GB2312" w:hAnsi="宋体" w:hint="eastAsia"/>
          <w:b/>
          <w:sz w:val="48"/>
          <w:szCs w:val="48"/>
        </w:rPr>
        <w:t>中航花园（二期）</w:t>
      </w:r>
    </w:p>
    <w:p w:rsidR="00666033" w:rsidRPr="00BF6B9D" w:rsidRDefault="00EA3090">
      <w:pPr>
        <w:adjustRightInd w:val="0"/>
        <w:snapToGrid w:val="0"/>
        <w:spacing w:line="312" w:lineRule="auto"/>
        <w:ind w:leftChars="-147" w:left="-309" w:rightChars="-161" w:right="-338"/>
        <w:jc w:val="center"/>
        <w:rPr>
          <w:rFonts w:ascii="仿宋_GB2312" w:hAnsi="宋体"/>
          <w:b/>
          <w:sz w:val="48"/>
          <w:szCs w:val="48"/>
        </w:rPr>
      </w:pPr>
      <w:r w:rsidRPr="00BF6B9D">
        <w:rPr>
          <w:rFonts w:ascii="仿宋_GB2312" w:hAnsi="宋体" w:hint="eastAsia"/>
          <w:b/>
          <w:sz w:val="48"/>
          <w:szCs w:val="48"/>
        </w:rPr>
        <w:t>标志标牌及信报箱制作及安装工程</w:t>
      </w:r>
    </w:p>
    <w:p w:rsidR="00666033" w:rsidRPr="00BF6B9D" w:rsidRDefault="00EA3090">
      <w:pPr>
        <w:tabs>
          <w:tab w:val="left" w:pos="6900"/>
        </w:tabs>
        <w:spacing w:line="312" w:lineRule="auto"/>
        <w:ind w:leftChars="-147" w:left="-309" w:rightChars="-161" w:right="-338"/>
        <w:rPr>
          <w:rFonts w:ascii="仿宋_GB2312"/>
          <w:b/>
        </w:rPr>
      </w:pPr>
      <w:r w:rsidRPr="00BF6B9D">
        <w:rPr>
          <w:rFonts w:ascii="仿宋_GB2312"/>
          <w:b/>
        </w:rPr>
        <w:tab/>
      </w:r>
    </w:p>
    <w:p w:rsidR="00666033" w:rsidRPr="00BF6B9D" w:rsidRDefault="00666033">
      <w:pPr>
        <w:spacing w:line="312" w:lineRule="auto"/>
        <w:ind w:leftChars="-147" w:left="-309" w:rightChars="-161" w:right="-338"/>
        <w:rPr>
          <w:rFonts w:ascii="仿宋_GB2312"/>
          <w:b/>
        </w:rPr>
      </w:pPr>
    </w:p>
    <w:p w:rsidR="00666033" w:rsidRPr="00BF6B9D" w:rsidRDefault="00EA3090">
      <w:pPr>
        <w:spacing w:line="312" w:lineRule="auto"/>
        <w:ind w:leftChars="-147" w:left="-309" w:rightChars="-161" w:right="-338" w:firstLineChars="400" w:firstLine="3360"/>
        <w:rPr>
          <w:rFonts w:ascii="黑体" w:eastAsia="黑体"/>
          <w:sz w:val="36"/>
        </w:rPr>
      </w:pPr>
      <w:r w:rsidRPr="00BF6B9D">
        <w:rPr>
          <w:rFonts w:ascii="黑体" w:eastAsia="黑体" w:hint="eastAsia"/>
          <w:sz w:val="84"/>
          <w:szCs w:val="84"/>
        </w:rPr>
        <w:t>招标文件</w:t>
      </w:r>
    </w:p>
    <w:p w:rsidR="00666033" w:rsidRPr="00BF6B9D" w:rsidRDefault="00666033">
      <w:pPr>
        <w:spacing w:line="312" w:lineRule="auto"/>
        <w:ind w:leftChars="-147" w:left="-309" w:rightChars="-161" w:right="-338"/>
        <w:rPr>
          <w:rFonts w:ascii="仿宋_GB2312"/>
          <w:b/>
        </w:rPr>
      </w:pPr>
    </w:p>
    <w:p w:rsidR="00666033" w:rsidRPr="00BF6B9D" w:rsidRDefault="00666033">
      <w:pPr>
        <w:spacing w:line="312" w:lineRule="auto"/>
        <w:ind w:leftChars="-147" w:left="-309" w:rightChars="-161" w:right="-338"/>
        <w:rPr>
          <w:rFonts w:ascii="仿宋_GB2312"/>
          <w:b/>
          <w:sz w:val="32"/>
          <w:szCs w:val="32"/>
        </w:rPr>
      </w:pPr>
    </w:p>
    <w:p w:rsidR="00666033" w:rsidRPr="00BF6B9D" w:rsidRDefault="00666033">
      <w:pPr>
        <w:spacing w:line="312" w:lineRule="auto"/>
        <w:ind w:leftChars="-147" w:left="-309" w:rightChars="-161" w:right="-338"/>
        <w:rPr>
          <w:rFonts w:ascii="仿宋_GB2312"/>
          <w:b/>
          <w:sz w:val="32"/>
          <w:szCs w:val="32"/>
        </w:rPr>
      </w:pPr>
    </w:p>
    <w:p w:rsidR="00666033" w:rsidRPr="00BF6B9D" w:rsidRDefault="00666033">
      <w:pPr>
        <w:spacing w:line="312" w:lineRule="auto"/>
        <w:ind w:left="2560" w:hangingChars="800" w:hanging="2560"/>
        <w:rPr>
          <w:sz w:val="32"/>
          <w:szCs w:val="32"/>
        </w:rPr>
      </w:pPr>
    </w:p>
    <w:p w:rsidR="00666033" w:rsidRPr="00BF6B9D" w:rsidRDefault="00666033">
      <w:pPr>
        <w:adjustRightInd w:val="0"/>
        <w:snapToGrid w:val="0"/>
        <w:spacing w:line="312" w:lineRule="auto"/>
        <w:jc w:val="center"/>
        <w:rPr>
          <w:rFonts w:ascii="黑体" w:eastAsia="黑体"/>
          <w:b/>
          <w:spacing w:val="30"/>
          <w:sz w:val="36"/>
        </w:rPr>
      </w:pPr>
    </w:p>
    <w:p w:rsidR="00666033" w:rsidRPr="00BF6B9D" w:rsidRDefault="00EA3090">
      <w:pPr>
        <w:adjustRightInd w:val="0"/>
        <w:snapToGrid w:val="0"/>
        <w:spacing w:line="312" w:lineRule="auto"/>
        <w:ind w:firstLineChars="368" w:firstLine="1182"/>
        <w:rPr>
          <w:b/>
          <w:sz w:val="32"/>
          <w:szCs w:val="32"/>
        </w:rPr>
      </w:pPr>
      <w:r w:rsidRPr="00BF6B9D">
        <w:rPr>
          <w:rFonts w:ascii="仿宋_GB2312" w:hAnsi="宋体" w:hint="eastAsia"/>
          <w:b/>
          <w:sz w:val="32"/>
          <w:szCs w:val="32"/>
        </w:rPr>
        <w:t>招</w:t>
      </w:r>
      <w:r w:rsidRPr="00BF6B9D">
        <w:rPr>
          <w:rFonts w:ascii="仿宋_GB2312" w:hAnsi="宋体"/>
          <w:b/>
          <w:sz w:val="32"/>
          <w:szCs w:val="32"/>
        </w:rPr>
        <w:t xml:space="preserve"> </w:t>
      </w:r>
      <w:r w:rsidRPr="00BF6B9D">
        <w:rPr>
          <w:rFonts w:ascii="仿宋_GB2312" w:hAnsi="宋体" w:hint="eastAsia"/>
          <w:b/>
          <w:sz w:val="32"/>
          <w:szCs w:val="32"/>
        </w:rPr>
        <w:t>标</w:t>
      </w:r>
      <w:r w:rsidRPr="00BF6B9D">
        <w:rPr>
          <w:rFonts w:ascii="仿宋_GB2312" w:hAnsi="宋体"/>
          <w:b/>
          <w:sz w:val="32"/>
          <w:szCs w:val="32"/>
        </w:rPr>
        <w:t xml:space="preserve"> </w:t>
      </w:r>
      <w:r w:rsidRPr="00BF6B9D">
        <w:rPr>
          <w:rFonts w:ascii="仿宋_GB2312" w:hAnsi="宋体" w:hint="eastAsia"/>
          <w:b/>
          <w:sz w:val="32"/>
          <w:szCs w:val="32"/>
        </w:rPr>
        <w:t>人</w:t>
      </w:r>
      <w:r w:rsidRPr="00BF6B9D">
        <w:rPr>
          <w:rFonts w:hint="eastAsia"/>
          <w:b/>
          <w:sz w:val="32"/>
          <w:szCs w:val="32"/>
        </w:rPr>
        <w:t>：珠海中航通用房地产开发有限公司</w:t>
      </w:r>
    </w:p>
    <w:p w:rsidR="00666033" w:rsidRPr="00BF6B9D" w:rsidRDefault="00666033">
      <w:pPr>
        <w:adjustRightInd w:val="0"/>
        <w:snapToGrid w:val="0"/>
        <w:spacing w:line="312" w:lineRule="auto"/>
        <w:ind w:firstLineChars="368" w:firstLine="1182"/>
        <w:rPr>
          <w:rFonts w:ascii="仿宋_GB2312" w:hAnsi="宋体"/>
          <w:b/>
          <w:sz w:val="32"/>
          <w:szCs w:val="32"/>
        </w:rPr>
      </w:pPr>
    </w:p>
    <w:p w:rsidR="00666033" w:rsidRPr="00BF6B9D" w:rsidRDefault="00666033">
      <w:pPr>
        <w:adjustRightInd w:val="0"/>
        <w:snapToGrid w:val="0"/>
        <w:spacing w:line="312" w:lineRule="auto"/>
        <w:ind w:firstLineChars="168" w:firstLine="540"/>
        <w:rPr>
          <w:rFonts w:ascii="仿宋_GB2312" w:hAnsi="宋体"/>
          <w:b/>
          <w:sz w:val="32"/>
          <w:szCs w:val="32"/>
        </w:rPr>
      </w:pPr>
    </w:p>
    <w:p w:rsidR="00666033" w:rsidRPr="00BF6B9D" w:rsidRDefault="00EA3090">
      <w:pPr>
        <w:spacing w:line="312" w:lineRule="auto"/>
        <w:ind w:left="424" w:firstLine="2480"/>
        <w:rPr>
          <w:b/>
          <w:spacing w:val="20"/>
          <w:sz w:val="32"/>
        </w:rPr>
      </w:pPr>
      <w:r w:rsidRPr="00BF6B9D">
        <w:rPr>
          <w:rFonts w:hint="eastAsia"/>
          <w:b/>
          <w:spacing w:val="20"/>
          <w:sz w:val="32"/>
        </w:rPr>
        <w:t>二</w:t>
      </w:r>
      <w:r w:rsidRPr="00BF6B9D">
        <w:rPr>
          <w:rFonts w:ascii="宋体" w:hint="eastAsia"/>
          <w:b/>
          <w:spacing w:val="20"/>
          <w:sz w:val="32"/>
        </w:rPr>
        <w:t>○一八年十月</w:t>
      </w:r>
    </w:p>
    <w:p w:rsidR="00666033" w:rsidRPr="00BF6B9D" w:rsidRDefault="00666033">
      <w:pPr>
        <w:pStyle w:val="ab"/>
        <w:spacing w:line="312" w:lineRule="auto"/>
        <w:rPr>
          <w:rFonts w:ascii="黑体" w:eastAsia="黑体"/>
          <w:sz w:val="44"/>
        </w:rPr>
      </w:pPr>
    </w:p>
    <w:p w:rsidR="00666033" w:rsidRPr="00BF6B9D" w:rsidRDefault="00EA3090">
      <w:pPr>
        <w:pStyle w:val="ab"/>
        <w:spacing w:line="312" w:lineRule="auto"/>
        <w:jc w:val="center"/>
      </w:pPr>
      <w:r w:rsidRPr="00BF6B9D">
        <w:rPr>
          <w:rFonts w:ascii="黑体" w:eastAsia="黑体"/>
          <w:sz w:val="32"/>
          <w:szCs w:val="32"/>
        </w:rPr>
        <w:br w:type="page"/>
      </w:r>
      <w:r w:rsidRPr="00BF6B9D">
        <w:lastRenderedPageBreak/>
        <w:t xml:space="preserve"> </w:t>
      </w:r>
    </w:p>
    <w:p w:rsidR="00666033" w:rsidRPr="00BF6B9D" w:rsidRDefault="00EA3090">
      <w:pPr>
        <w:pStyle w:val="3"/>
        <w:numPr>
          <w:ilvl w:val="2"/>
          <w:numId w:val="0"/>
        </w:numPr>
        <w:spacing w:before="0" w:after="0" w:line="312" w:lineRule="auto"/>
        <w:jc w:val="center"/>
        <w:rPr>
          <w:rFonts w:eastAsia="宋体"/>
          <w:sz w:val="52"/>
        </w:rPr>
      </w:pPr>
      <w:bookmarkStart w:id="0" w:name="_Toc414351628"/>
      <w:r w:rsidRPr="00BF6B9D">
        <w:rPr>
          <w:rFonts w:eastAsia="宋体" w:hint="eastAsia"/>
          <w:sz w:val="52"/>
        </w:rPr>
        <w:t>第一章</w:t>
      </w:r>
      <w:r w:rsidRPr="00BF6B9D">
        <w:rPr>
          <w:rFonts w:eastAsia="宋体"/>
          <w:sz w:val="52"/>
        </w:rPr>
        <w:t xml:space="preserve"> </w:t>
      </w:r>
      <w:r w:rsidRPr="00BF6B9D">
        <w:rPr>
          <w:rFonts w:eastAsia="宋体" w:hint="eastAsia"/>
          <w:sz w:val="52"/>
        </w:rPr>
        <w:t>投标须知</w:t>
      </w:r>
      <w:bookmarkEnd w:id="0"/>
    </w:p>
    <w:p w:rsidR="00666033" w:rsidRPr="00BF6B9D" w:rsidRDefault="00EA3090">
      <w:pPr>
        <w:pStyle w:val="2"/>
        <w:numPr>
          <w:ilvl w:val="1"/>
          <w:numId w:val="0"/>
        </w:numPr>
        <w:spacing w:before="0" w:after="0" w:line="312" w:lineRule="auto"/>
        <w:jc w:val="center"/>
        <w:rPr>
          <w:rFonts w:eastAsia="宋体"/>
          <w:bCs/>
          <w:i w:val="0"/>
          <w:sz w:val="32"/>
        </w:rPr>
      </w:pPr>
      <w:bookmarkStart w:id="1" w:name="_Toc414351629"/>
      <w:bookmarkStart w:id="2" w:name="_Toc17216785"/>
      <w:r w:rsidRPr="00BF6B9D">
        <w:rPr>
          <w:rFonts w:eastAsia="宋体" w:hint="eastAsia"/>
          <w:bCs/>
          <w:i w:val="0"/>
          <w:sz w:val="32"/>
        </w:rPr>
        <w:t>前附表</w:t>
      </w:r>
      <w:bookmarkEnd w:id="1"/>
      <w:bookmarkEnd w:id="2"/>
    </w:p>
    <w:p w:rsidR="00666033" w:rsidRPr="00BF6B9D" w:rsidRDefault="00EA3090">
      <w:pPr>
        <w:pStyle w:val="4"/>
        <w:numPr>
          <w:ilvl w:val="3"/>
          <w:numId w:val="0"/>
        </w:numPr>
        <w:spacing w:before="0" w:after="0" w:line="312" w:lineRule="auto"/>
        <w:rPr>
          <w:rFonts w:ascii="宋体" w:eastAsia="宋体" w:hAnsi="宋体"/>
        </w:rPr>
      </w:pPr>
      <w:r w:rsidRPr="00BF6B9D">
        <w:rPr>
          <w:rFonts w:ascii="宋体" w:eastAsia="宋体" w:hAnsi="宋体"/>
        </w:rPr>
        <w:t>1</w:t>
      </w:r>
      <w:r w:rsidRPr="00BF6B9D">
        <w:rPr>
          <w:rFonts w:ascii="宋体" w:eastAsia="宋体" w:hAnsi="宋体" w:hint="eastAsia"/>
        </w:rPr>
        <w:t>、招标基本情况表</w:t>
      </w:r>
    </w:p>
    <w:tbl>
      <w:tblPr>
        <w:tblW w:w="9855" w:type="dxa"/>
        <w:tblBorders>
          <w:top w:val="single" w:sz="4" w:space="0" w:color="auto"/>
          <w:left w:val="single" w:sz="4" w:space="0" w:color="auto"/>
          <w:bottom w:val="single" w:sz="4" w:space="0" w:color="auto"/>
          <w:right w:val="single" w:sz="4" w:space="0" w:color="auto"/>
        </w:tblBorders>
        <w:tblLayout w:type="fixed"/>
        <w:tblLook w:val="04A0"/>
      </w:tblPr>
      <w:tblGrid>
        <w:gridCol w:w="696"/>
        <w:gridCol w:w="2381"/>
        <w:gridCol w:w="6778"/>
      </w:tblGrid>
      <w:tr w:rsidR="00666033" w:rsidRPr="00BF6B9D">
        <w:trPr>
          <w:trHeight w:val="621"/>
        </w:trPr>
        <w:tc>
          <w:tcPr>
            <w:tcW w:w="696" w:type="dxa"/>
            <w:tcBorders>
              <w:top w:val="single" w:sz="4" w:space="0" w:color="auto"/>
              <w:bottom w:val="single" w:sz="4" w:space="0" w:color="auto"/>
              <w:right w:val="single" w:sz="4" w:space="0" w:color="auto"/>
            </w:tcBorders>
            <w:vAlign w:val="center"/>
          </w:tcPr>
          <w:p w:rsidR="00666033" w:rsidRPr="00BF6B9D" w:rsidRDefault="00EA3090">
            <w:pPr>
              <w:spacing w:line="312" w:lineRule="auto"/>
              <w:ind w:right="-358"/>
            </w:pPr>
            <w:proofErr w:type="gramStart"/>
            <w:r w:rsidRPr="00BF6B9D">
              <w:rPr>
                <w:rFonts w:hAnsi="宋体" w:hint="eastAsia"/>
              </w:rPr>
              <w:t>项号</w:t>
            </w:r>
            <w:proofErr w:type="gramEnd"/>
          </w:p>
        </w:tc>
        <w:tc>
          <w:tcPr>
            <w:tcW w:w="2381" w:type="dxa"/>
            <w:tcBorders>
              <w:top w:val="single" w:sz="4" w:space="0" w:color="auto"/>
              <w:left w:val="single" w:sz="4" w:space="0" w:color="auto"/>
              <w:bottom w:val="single" w:sz="4" w:space="0" w:color="auto"/>
              <w:right w:val="single" w:sz="4" w:space="0" w:color="auto"/>
            </w:tcBorders>
            <w:vAlign w:val="center"/>
          </w:tcPr>
          <w:p w:rsidR="00666033" w:rsidRPr="00BF6B9D" w:rsidRDefault="00EA3090">
            <w:pPr>
              <w:spacing w:line="312" w:lineRule="auto"/>
              <w:jc w:val="center"/>
            </w:pPr>
            <w:r w:rsidRPr="00BF6B9D">
              <w:rPr>
                <w:rFonts w:hAnsi="宋体" w:hint="eastAsia"/>
              </w:rPr>
              <w:t>内</w:t>
            </w:r>
            <w:r w:rsidRPr="00BF6B9D">
              <w:rPr>
                <w:rFonts w:hAnsi="宋体"/>
              </w:rPr>
              <w:t xml:space="preserve">    </w:t>
            </w:r>
            <w:r w:rsidRPr="00BF6B9D">
              <w:rPr>
                <w:rFonts w:hAnsi="宋体" w:hint="eastAsia"/>
              </w:rPr>
              <w:t>容</w:t>
            </w:r>
          </w:p>
        </w:tc>
        <w:tc>
          <w:tcPr>
            <w:tcW w:w="6778" w:type="dxa"/>
            <w:tcBorders>
              <w:top w:val="single" w:sz="4" w:space="0" w:color="auto"/>
              <w:left w:val="single" w:sz="4" w:space="0" w:color="auto"/>
              <w:bottom w:val="single" w:sz="4" w:space="0" w:color="auto"/>
            </w:tcBorders>
            <w:vAlign w:val="center"/>
          </w:tcPr>
          <w:p w:rsidR="00666033" w:rsidRPr="00BF6B9D" w:rsidRDefault="00EA3090">
            <w:pPr>
              <w:tabs>
                <w:tab w:val="left" w:pos="1180"/>
              </w:tabs>
              <w:spacing w:line="312" w:lineRule="auto"/>
              <w:jc w:val="center"/>
            </w:pPr>
            <w:r w:rsidRPr="00BF6B9D">
              <w:rPr>
                <w:rFonts w:hAnsi="宋体" w:hint="eastAsia"/>
              </w:rPr>
              <w:t>说明与要求</w:t>
            </w:r>
          </w:p>
        </w:tc>
      </w:tr>
      <w:tr w:rsidR="00666033" w:rsidRPr="00BF6B9D">
        <w:trPr>
          <w:trHeight w:val="1080"/>
        </w:trPr>
        <w:tc>
          <w:tcPr>
            <w:tcW w:w="696" w:type="dxa"/>
            <w:tcBorders>
              <w:top w:val="single" w:sz="4" w:space="0" w:color="auto"/>
              <w:bottom w:val="single" w:sz="4" w:space="0" w:color="auto"/>
              <w:right w:val="single" w:sz="4" w:space="0" w:color="auto"/>
            </w:tcBorders>
            <w:vAlign w:val="center"/>
          </w:tcPr>
          <w:p w:rsidR="00666033" w:rsidRPr="00BF6B9D" w:rsidRDefault="00EA3090">
            <w:pPr>
              <w:spacing w:line="312" w:lineRule="auto"/>
              <w:jc w:val="center"/>
              <w:rPr>
                <w:rFonts w:hAnsi="宋体"/>
              </w:rPr>
            </w:pPr>
            <w:r w:rsidRPr="00BF6B9D">
              <w:rPr>
                <w:rFonts w:hAnsi="宋体"/>
              </w:rPr>
              <w:t>1</w:t>
            </w:r>
          </w:p>
        </w:tc>
        <w:tc>
          <w:tcPr>
            <w:tcW w:w="2381" w:type="dxa"/>
            <w:tcBorders>
              <w:top w:val="single" w:sz="4" w:space="0" w:color="auto"/>
              <w:left w:val="single" w:sz="4" w:space="0" w:color="auto"/>
              <w:bottom w:val="single" w:sz="4" w:space="0" w:color="auto"/>
              <w:right w:val="single" w:sz="4" w:space="0" w:color="auto"/>
            </w:tcBorders>
            <w:vAlign w:val="center"/>
          </w:tcPr>
          <w:p w:rsidR="00666033" w:rsidRPr="00BF6B9D" w:rsidRDefault="00EA3090">
            <w:pPr>
              <w:spacing w:line="312" w:lineRule="auto"/>
              <w:jc w:val="center"/>
            </w:pPr>
            <w:r w:rsidRPr="00BF6B9D">
              <w:rPr>
                <w:rFonts w:hint="eastAsia"/>
              </w:rPr>
              <w:t>项目名称</w:t>
            </w:r>
          </w:p>
        </w:tc>
        <w:tc>
          <w:tcPr>
            <w:tcW w:w="6778" w:type="dxa"/>
            <w:tcBorders>
              <w:top w:val="single" w:sz="4" w:space="0" w:color="auto"/>
              <w:left w:val="single" w:sz="4" w:space="0" w:color="auto"/>
              <w:bottom w:val="single" w:sz="4" w:space="0" w:color="auto"/>
            </w:tcBorders>
            <w:vAlign w:val="center"/>
          </w:tcPr>
          <w:p w:rsidR="00666033" w:rsidRPr="00BF6B9D" w:rsidRDefault="00EA3090">
            <w:pPr>
              <w:spacing w:line="312" w:lineRule="auto"/>
              <w:rPr>
                <w:u w:val="single"/>
              </w:rPr>
            </w:pPr>
            <w:r w:rsidRPr="00BF6B9D">
              <w:rPr>
                <w:rFonts w:hint="eastAsia"/>
              </w:rPr>
              <w:t>中航花园（二期）标志标牌及信报箱制作及安装工程</w:t>
            </w:r>
          </w:p>
        </w:tc>
      </w:tr>
      <w:tr w:rsidR="00666033" w:rsidRPr="00BF6B9D">
        <w:trPr>
          <w:trHeight w:val="1080"/>
        </w:trPr>
        <w:tc>
          <w:tcPr>
            <w:tcW w:w="696" w:type="dxa"/>
            <w:tcBorders>
              <w:top w:val="single" w:sz="4" w:space="0" w:color="auto"/>
              <w:bottom w:val="single" w:sz="4" w:space="0" w:color="auto"/>
              <w:right w:val="single" w:sz="4" w:space="0" w:color="auto"/>
            </w:tcBorders>
            <w:vAlign w:val="center"/>
          </w:tcPr>
          <w:p w:rsidR="00666033" w:rsidRPr="00BF6B9D" w:rsidRDefault="00EA3090">
            <w:pPr>
              <w:spacing w:line="312" w:lineRule="auto"/>
              <w:jc w:val="center"/>
              <w:rPr>
                <w:rFonts w:hAnsi="宋体"/>
              </w:rPr>
            </w:pPr>
            <w:r w:rsidRPr="00BF6B9D">
              <w:rPr>
                <w:rFonts w:hAnsi="宋体"/>
              </w:rPr>
              <w:t>2</w:t>
            </w:r>
          </w:p>
        </w:tc>
        <w:tc>
          <w:tcPr>
            <w:tcW w:w="2381" w:type="dxa"/>
            <w:tcBorders>
              <w:top w:val="single" w:sz="4" w:space="0" w:color="auto"/>
              <w:left w:val="single" w:sz="4" w:space="0" w:color="auto"/>
              <w:bottom w:val="single" w:sz="4" w:space="0" w:color="auto"/>
              <w:right w:val="single" w:sz="4" w:space="0" w:color="auto"/>
            </w:tcBorders>
            <w:vAlign w:val="center"/>
          </w:tcPr>
          <w:p w:rsidR="00666033" w:rsidRPr="00BF6B9D" w:rsidRDefault="00EA3090">
            <w:pPr>
              <w:spacing w:line="312" w:lineRule="auto"/>
              <w:jc w:val="center"/>
            </w:pPr>
            <w:r w:rsidRPr="00BF6B9D">
              <w:rPr>
                <w:rFonts w:hint="eastAsia"/>
              </w:rPr>
              <w:t>建设地点</w:t>
            </w:r>
          </w:p>
        </w:tc>
        <w:tc>
          <w:tcPr>
            <w:tcW w:w="6778" w:type="dxa"/>
            <w:tcBorders>
              <w:top w:val="single" w:sz="4" w:space="0" w:color="auto"/>
              <w:left w:val="single" w:sz="4" w:space="0" w:color="auto"/>
              <w:bottom w:val="single" w:sz="4" w:space="0" w:color="auto"/>
            </w:tcBorders>
            <w:vAlign w:val="center"/>
          </w:tcPr>
          <w:p w:rsidR="00666033" w:rsidRPr="00BF6B9D" w:rsidRDefault="00EA3090">
            <w:pPr>
              <w:spacing w:line="312" w:lineRule="auto"/>
            </w:pPr>
            <w:r w:rsidRPr="00BF6B9D">
              <w:rPr>
                <w:rFonts w:hint="eastAsia"/>
              </w:rPr>
              <w:t>珠海市金湾区西湖城区山湖海路北侧、金城路西侧</w:t>
            </w:r>
          </w:p>
        </w:tc>
      </w:tr>
      <w:tr w:rsidR="00666033" w:rsidRPr="00BF6B9D">
        <w:trPr>
          <w:trHeight w:val="1080"/>
        </w:trPr>
        <w:tc>
          <w:tcPr>
            <w:tcW w:w="696" w:type="dxa"/>
            <w:tcBorders>
              <w:top w:val="single" w:sz="4" w:space="0" w:color="auto"/>
              <w:bottom w:val="single" w:sz="4" w:space="0" w:color="auto"/>
              <w:right w:val="single" w:sz="4" w:space="0" w:color="auto"/>
            </w:tcBorders>
            <w:vAlign w:val="center"/>
          </w:tcPr>
          <w:p w:rsidR="00666033" w:rsidRPr="00BF6B9D" w:rsidRDefault="00EA3090">
            <w:pPr>
              <w:spacing w:line="312" w:lineRule="auto"/>
              <w:jc w:val="center"/>
              <w:rPr>
                <w:rFonts w:hAnsi="宋体"/>
              </w:rPr>
            </w:pPr>
            <w:r w:rsidRPr="00BF6B9D">
              <w:rPr>
                <w:rFonts w:hAnsi="宋体"/>
              </w:rPr>
              <w:t>3</w:t>
            </w:r>
          </w:p>
        </w:tc>
        <w:tc>
          <w:tcPr>
            <w:tcW w:w="2381" w:type="dxa"/>
            <w:tcBorders>
              <w:top w:val="single" w:sz="4" w:space="0" w:color="auto"/>
              <w:left w:val="single" w:sz="4" w:space="0" w:color="auto"/>
              <w:bottom w:val="single" w:sz="4" w:space="0" w:color="auto"/>
              <w:right w:val="single" w:sz="4" w:space="0" w:color="auto"/>
            </w:tcBorders>
            <w:vAlign w:val="center"/>
          </w:tcPr>
          <w:p w:rsidR="00666033" w:rsidRPr="00BF6B9D" w:rsidRDefault="00EA3090">
            <w:pPr>
              <w:spacing w:line="312" w:lineRule="auto"/>
              <w:jc w:val="center"/>
            </w:pPr>
            <w:r w:rsidRPr="00BF6B9D">
              <w:rPr>
                <w:rFonts w:hint="eastAsia"/>
              </w:rPr>
              <w:t>建设规模</w:t>
            </w:r>
          </w:p>
        </w:tc>
        <w:tc>
          <w:tcPr>
            <w:tcW w:w="6778" w:type="dxa"/>
            <w:tcBorders>
              <w:top w:val="single" w:sz="4" w:space="0" w:color="auto"/>
              <w:left w:val="single" w:sz="4" w:space="0" w:color="auto"/>
              <w:bottom w:val="single" w:sz="4" w:space="0" w:color="auto"/>
            </w:tcBorders>
            <w:vAlign w:val="center"/>
          </w:tcPr>
          <w:p w:rsidR="00666033" w:rsidRPr="00BF6B9D" w:rsidRDefault="00666033">
            <w:pPr>
              <w:spacing w:line="312" w:lineRule="auto"/>
            </w:pPr>
          </w:p>
        </w:tc>
      </w:tr>
      <w:tr w:rsidR="00666033" w:rsidRPr="00BF6B9D">
        <w:trPr>
          <w:trHeight w:val="2188"/>
        </w:trPr>
        <w:tc>
          <w:tcPr>
            <w:tcW w:w="696" w:type="dxa"/>
            <w:tcBorders>
              <w:top w:val="single" w:sz="4" w:space="0" w:color="auto"/>
              <w:bottom w:val="single" w:sz="4" w:space="0" w:color="auto"/>
              <w:right w:val="single" w:sz="4" w:space="0" w:color="auto"/>
            </w:tcBorders>
            <w:vAlign w:val="center"/>
          </w:tcPr>
          <w:p w:rsidR="00666033" w:rsidRPr="00BF6B9D" w:rsidRDefault="00EA3090">
            <w:pPr>
              <w:spacing w:line="312" w:lineRule="auto"/>
              <w:jc w:val="center"/>
              <w:rPr>
                <w:rFonts w:hAnsi="宋体"/>
              </w:rPr>
            </w:pPr>
            <w:r w:rsidRPr="00BF6B9D">
              <w:rPr>
                <w:rFonts w:hAnsi="宋体"/>
              </w:rPr>
              <w:t>4</w:t>
            </w:r>
          </w:p>
        </w:tc>
        <w:tc>
          <w:tcPr>
            <w:tcW w:w="2381" w:type="dxa"/>
            <w:tcBorders>
              <w:top w:val="single" w:sz="4" w:space="0" w:color="auto"/>
              <w:left w:val="single" w:sz="4" w:space="0" w:color="auto"/>
              <w:bottom w:val="single" w:sz="4" w:space="0" w:color="auto"/>
              <w:right w:val="single" w:sz="4" w:space="0" w:color="auto"/>
            </w:tcBorders>
            <w:vAlign w:val="center"/>
          </w:tcPr>
          <w:p w:rsidR="00666033" w:rsidRPr="00BF6B9D" w:rsidRDefault="00EA3090">
            <w:pPr>
              <w:spacing w:line="312" w:lineRule="auto"/>
              <w:jc w:val="center"/>
              <w:rPr>
                <w:rFonts w:hAnsi="宋体"/>
              </w:rPr>
            </w:pPr>
            <w:r w:rsidRPr="00BF6B9D">
              <w:rPr>
                <w:rFonts w:hAnsi="宋体" w:hint="eastAsia"/>
              </w:rPr>
              <w:t>招标人及联系方式</w:t>
            </w:r>
          </w:p>
          <w:p w:rsidR="00666033" w:rsidRPr="00BF6B9D" w:rsidRDefault="00666033">
            <w:pPr>
              <w:spacing w:line="312" w:lineRule="auto"/>
              <w:jc w:val="center"/>
              <w:rPr>
                <w:rFonts w:hAnsi="宋体"/>
              </w:rPr>
            </w:pPr>
          </w:p>
        </w:tc>
        <w:tc>
          <w:tcPr>
            <w:tcW w:w="6778" w:type="dxa"/>
            <w:tcBorders>
              <w:top w:val="single" w:sz="4" w:space="0" w:color="auto"/>
              <w:left w:val="single" w:sz="4" w:space="0" w:color="auto"/>
              <w:bottom w:val="single" w:sz="4" w:space="0" w:color="auto"/>
            </w:tcBorders>
            <w:vAlign w:val="center"/>
          </w:tcPr>
          <w:p w:rsidR="00666033" w:rsidRPr="00BF6B9D" w:rsidRDefault="00EA3090">
            <w:pPr>
              <w:spacing w:line="312" w:lineRule="auto"/>
            </w:pPr>
            <w:r w:rsidRPr="00BF6B9D">
              <w:rPr>
                <w:rFonts w:hint="eastAsia"/>
              </w:rPr>
              <w:t>招标人：</w:t>
            </w:r>
            <w:r w:rsidRPr="00BF6B9D">
              <w:rPr>
                <w:rFonts w:hint="eastAsia"/>
                <w:u w:val="single"/>
              </w:rPr>
              <w:t>珠海中航通用房地产开发有限公司</w:t>
            </w:r>
          </w:p>
          <w:p w:rsidR="00666033" w:rsidRPr="00BF6B9D" w:rsidRDefault="00EA3090">
            <w:pPr>
              <w:spacing w:line="312" w:lineRule="auto"/>
            </w:pPr>
            <w:r w:rsidRPr="00BF6B9D">
              <w:rPr>
                <w:rFonts w:hint="eastAsia"/>
              </w:rPr>
              <w:t>联系人：</w:t>
            </w:r>
            <w:proofErr w:type="gramStart"/>
            <w:r w:rsidRPr="00BF6B9D">
              <w:rPr>
                <w:rFonts w:hint="eastAsia"/>
              </w:rPr>
              <w:t>陈猛</w:t>
            </w:r>
            <w:proofErr w:type="gramEnd"/>
            <w:r w:rsidRPr="00BF6B9D">
              <w:t xml:space="preserve">  </w:t>
            </w:r>
            <w:r w:rsidRPr="00BF6B9D">
              <w:rPr>
                <w:rFonts w:hint="eastAsia"/>
              </w:rPr>
              <w:t xml:space="preserve">   </w:t>
            </w:r>
            <w:r w:rsidRPr="00BF6B9D">
              <w:t xml:space="preserve">  </w:t>
            </w:r>
            <w:r w:rsidRPr="00BF6B9D">
              <w:rPr>
                <w:rFonts w:hint="eastAsia"/>
              </w:rPr>
              <w:t>电话：</w:t>
            </w:r>
            <w:r w:rsidRPr="00BF6B9D">
              <w:t xml:space="preserve"> </w:t>
            </w:r>
            <w:r w:rsidRPr="00BF6B9D">
              <w:rPr>
                <w:rFonts w:hint="eastAsia"/>
              </w:rPr>
              <w:t>0756--</w:t>
            </w:r>
            <w:r w:rsidR="0037581A" w:rsidRPr="00BF6B9D">
              <w:rPr>
                <w:rFonts w:hint="eastAsia"/>
              </w:rPr>
              <w:t>3976135</w:t>
            </w:r>
          </w:p>
          <w:p w:rsidR="00666033" w:rsidRPr="00BF6B9D" w:rsidRDefault="00EA3090">
            <w:pPr>
              <w:spacing w:line="312" w:lineRule="auto"/>
            </w:pPr>
            <w:r w:rsidRPr="00BF6B9D">
              <w:rPr>
                <w:rFonts w:hint="eastAsia"/>
              </w:rPr>
              <w:t>地址：珠海市湾仔区</w:t>
            </w:r>
            <w:r w:rsidRPr="00BF6B9D">
              <w:rPr>
                <w:rFonts w:hint="eastAsia"/>
              </w:rPr>
              <w:t>1519</w:t>
            </w:r>
            <w:r w:rsidRPr="00BF6B9D">
              <w:rPr>
                <w:rFonts w:hint="eastAsia"/>
              </w:rPr>
              <w:t>号</w:t>
            </w:r>
            <w:proofErr w:type="gramStart"/>
            <w:r w:rsidRPr="00BF6B9D">
              <w:rPr>
                <w:rFonts w:hint="eastAsia"/>
              </w:rPr>
              <w:t>中航通飞园区</w:t>
            </w:r>
            <w:proofErr w:type="gramEnd"/>
            <w:r w:rsidRPr="00BF6B9D">
              <w:rPr>
                <w:rFonts w:hint="eastAsia"/>
              </w:rPr>
              <w:t>事业部</w:t>
            </w:r>
          </w:p>
          <w:p w:rsidR="00666033" w:rsidRPr="00BF6B9D" w:rsidRDefault="00EA3090">
            <w:pPr>
              <w:spacing w:line="312" w:lineRule="auto"/>
              <w:rPr>
                <w:u w:val="single"/>
              </w:rPr>
            </w:pPr>
            <w:r w:rsidRPr="00BF6B9D">
              <w:rPr>
                <w:rFonts w:hint="eastAsia"/>
              </w:rPr>
              <w:t>邮箱：</w:t>
            </w:r>
            <w:r w:rsidRPr="00BF6B9D">
              <w:rPr>
                <w:rFonts w:hint="eastAsia"/>
              </w:rPr>
              <w:t>18666916928@163.com</w:t>
            </w:r>
          </w:p>
        </w:tc>
      </w:tr>
      <w:tr w:rsidR="00666033" w:rsidRPr="00BF6B9D">
        <w:trPr>
          <w:cantSplit/>
          <w:trHeight w:val="1080"/>
        </w:trPr>
        <w:tc>
          <w:tcPr>
            <w:tcW w:w="696" w:type="dxa"/>
            <w:tcBorders>
              <w:top w:val="single" w:sz="4" w:space="0" w:color="auto"/>
              <w:bottom w:val="single" w:sz="4" w:space="0" w:color="auto"/>
              <w:right w:val="single" w:sz="4" w:space="0" w:color="auto"/>
            </w:tcBorders>
            <w:vAlign w:val="center"/>
          </w:tcPr>
          <w:p w:rsidR="00666033" w:rsidRPr="00BF6B9D" w:rsidRDefault="00EA3090">
            <w:pPr>
              <w:spacing w:line="312" w:lineRule="auto"/>
              <w:jc w:val="center"/>
              <w:rPr>
                <w:rFonts w:hAnsi="宋体"/>
              </w:rPr>
            </w:pPr>
            <w:r w:rsidRPr="00BF6B9D">
              <w:rPr>
                <w:rFonts w:hAnsi="宋体"/>
              </w:rPr>
              <w:t>5</w:t>
            </w:r>
          </w:p>
        </w:tc>
        <w:tc>
          <w:tcPr>
            <w:tcW w:w="2381" w:type="dxa"/>
            <w:tcBorders>
              <w:top w:val="single" w:sz="4" w:space="0" w:color="auto"/>
              <w:left w:val="single" w:sz="4" w:space="0" w:color="auto"/>
              <w:bottom w:val="single" w:sz="4" w:space="0" w:color="auto"/>
              <w:right w:val="single" w:sz="4" w:space="0" w:color="auto"/>
            </w:tcBorders>
            <w:vAlign w:val="center"/>
          </w:tcPr>
          <w:p w:rsidR="00666033" w:rsidRPr="00BF6B9D" w:rsidRDefault="00EA3090">
            <w:pPr>
              <w:spacing w:line="312" w:lineRule="auto"/>
              <w:jc w:val="center"/>
              <w:rPr>
                <w:rFonts w:hAnsi="宋体"/>
              </w:rPr>
            </w:pPr>
            <w:r w:rsidRPr="00BF6B9D">
              <w:rPr>
                <w:rFonts w:hAnsi="宋体" w:hint="eastAsia"/>
              </w:rPr>
              <w:t>招标范围</w:t>
            </w:r>
          </w:p>
        </w:tc>
        <w:tc>
          <w:tcPr>
            <w:tcW w:w="6778" w:type="dxa"/>
            <w:tcBorders>
              <w:top w:val="single" w:sz="4" w:space="0" w:color="auto"/>
              <w:left w:val="single" w:sz="4" w:space="0" w:color="auto"/>
              <w:bottom w:val="single" w:sz="4" w:space="0" w:color="auto"/>
            </w:tcBorders>
            <w:vAlign w:val="center"/>
          </w:tcPr>
          <w:p w:rsidR="00666033" w:rsidRPr="00BF6B9D" w:rsidRDefault="00EA3090">
            <w:pPr>
              <w:spacing w:line="312" w:lineRule="auto"/>
            </w:pPr>
            <w:r w:rsidRPr="00BF6B9D">
              <w:rPr>
                <w:rFonts w:hint="eastAsia"/>
              </w:rPr>
              <w:t>中航花园（二期）所有标识标牌及信报箱，具体详见工程招标清单</w:t>
            </w:r>
          </w:p>
        </w:tc>
      </w:tr>
      <w:tr w:rsidR="00666033" w:rsidRPr="00BF6B9D">
        <w:trPr>
          <w:cantSplit/>
          <w:trHeight w:val="1080"/>
        </w:trPr>
        <w:tc>
          <w:tcPr>
            <w:tcW w:w="696" w:type="dxa"/>
            <w:tcBorders>
              <w:top w:val="single" w:sz="4" w:space="0" w:color="auto"/>
              <w:bottom w:val="single" w:sz="4" w:space="0" w:color="auto"/>
              <w:right w:val="single" w:sz="4" w:space="0" w:color="auto"/>
            </w:tcBorders>
            <w:vAlign w:val="center"/>
          </w:tcPr>
          <w:p w:rsidR="00666033" w:rsidRPr="00BF6B9D" w:rsidRDefault="00EA3090">
            <w:pPr>
              <w:spacing w:line="312" w:lineRule="auto"/>
              <w:jc w:val="center"/>
              <w:rPr>
                <w:rFonts w:hAnsi="宋体"/>
              </w:rPr>
            </w:pPr>
            <w:r w:rsidRPr="00BF6B9D">
              <w:rPr>
                <w:rFonts w:hAnsi="宋体"/>
              </w:rPr>
              <w:t>6</w:t>
            </w:r>
          </w:p>
        </w:tc>
        <w:tc>
          <w:tcPr>
            <w:tcW w:w="2381" w:type="dxa"/>
            <w:tcBorders>
              <w:top w:val="single" w:sz="4" w:space="0" w:color="auto"/>
              <w:left w:val="single" w:sz="4" w:space="0" w:color="auto"/>
              <w:bottom w:val="single" w:sz="4" w:space="0" w:color="auto"/>
              <w:right w:val="single" w:sz="4" w:space="0" w:color="auto"/>
            </w:tcBorders>
            <w:vAlign w:val="center"/>
          </w:tcPr>
          <w:p w:rsidR="00666033" w:rsidRPr="00BF6B9D" w:rsidRDefault="00EA3090">
            <w:pPr>
              <w:spacing w:line="312" w:lineRule="auto"/>
              <w:jc w:val="center"/>
              <w:rPr>
                <w:rFonts w:hAnsi="宋体"/>
              </w:rPr>
            </w:pPr>
            <w:r w:rsidRPr="00BF6B9D">
              <w:rPr>
                <w:rFonts w:hAnsi="宋体" w:hint="eastAsia"/>
              </w:rPr>
              <w:t>投标保证金</w:t>
            </w:r>
          </w:p>
        </w:tc>
        <w:tc>
          <w:tcPr>
            <w:tcW w:w="6778" w:type="dxa"/>
            <w:tcBorders>
              <w:top w:val="single" w:sz="4" w:space="0" w:color="auto"/>
              <w:left w:val="single" w:sz="4" w:space="0" w:color="auto"/>
              <w:bottom w:val="single" w:sz="4" w:space="0" w:color="auto"/>
            </w:tcBorders>
            <w:vAlign w:val="center"/>
          </w:tcPr>
          <w:p w:rsidR="00666033" w:rsidRPr="00BF6B9D" w:rsidRDefault="00EA3090">
            <w:pPr>
              <w:spacing w:line="312" w:lineRule="auto"/>
            </w:pPr>
            <w:r w:rsidRPr="00BF6B9D">
              <w:rPr>
                <w:rFonts w:hint="eastAsia"/>
              </w:rPr>
              <w:t>不适用</w:t>
            </w:r>
          </w:p>
        </w:tc>
      </w:tr>
      <w:tr w:rsidR="00666033" w:rsidRPr="00BF6B9D">
        <w:trPr>
          <w:trHeight w:val="1495"/>
        </w:trPr>
        <w:tc>
          <w:tcPr>
            <w:tcW w:w="696" w:type="dxa"/>
            <w:tcBorders>
              <w:top w:val="single" w:sz="4" w:space="0" w:color="auto"/>
              <w:bottom w:val="single" w:sz="4" w:space="0" w:color="auto"/>
              <w:right w:val="single" w:sz="4" w:space="0" w:color="auto"/>
            </w:tcBorders>
            <w:vAlign w:val="center"/>
          </w:tcPr>
          <w:p w:rsidR="00666033" w:rsidRPr="00BF6B9D" w:rsidRDefault="00EA3090">
            <w:pPr>
              <w:spacing w:line="312" w:lineRule="auto"/>
              <w:jc w:val="center"/>
              <w:rPr>
                <w:rFonts w:hAnsi="宋体"/>
              </w:rPr>
            </w:pPr>
            <w:r w:rsidRPr="00BF6B9D">
              <w:rPr>
                <w:rFonts w:hAnsi="宋体"/>
              </w:rPr>
              <w:t>7</w:t>
            </w:r>
          </w:p>
        </w:tc>
        <w:tc>
          <w:tcPr>
            <w:tcW w:w="2381" w:type="dxa"/>
            <w:tcBorders>
              <w:top w:val="single" w:sz="4" w:space="0" w:color="auto"/>
              <w:left w:val="single" w:sz="4" w:space="0" w:color="auto"/>
              <w:bottom w:val="single" w:sz="4" w:space="0" w:color="auto"/>
              <w:right w:val="single" w:sz="4" w:space="0" w:color="auto"/>
            </w:tcBorders>
            <w:vAlign w:val="center"/>
          </w:tcPr>
          <w:p w:rsidR="00666033" w:rsidRPr="00BF6B9D" w:rsidRDefault="00EA3090">
            <w:pPr>
              <w:spacing w:line="312" w:lineRule="auto"/>
              <w:jc w:val="center"/>
              <w:rPr>
                <w:rFonts w:hAnsi="宋体"/>
              </w:rPr>
            </w:pPr>
            <w:r w:rsidRPr="00BF6B9D">
              <w:rPr>
                <w:rFonts w:hAnsi="宋体" w:hint="eastAsia"/>
              </w:rPr>
              <w:t>工期要求</w:t>
            </w:r>
          </w:p>
        </w:tc>
        <w:tc>
          <w:tcPr>
            <w:tcW w:w="6778" w:type="dxa"/>
            <w:tcBorders>
              <w:top w:val="single" w:sz="4" w:space="0" w:color="auto"/>
              <w:left w:val="single" w:sz="4" w:space="0" w:color="auto"/>
              <w:bottom w:val="single" w:sz="4" w:space="0" w:color="auto"/>
            </w:tcBorders>
            <w:vAlign w:val="center"/>
          </w:tcPr>
          <w:p w:rsidR="00666033" w:rsidRPr="00BF6B9D" w:rsidRDefault="00EA3090">
            <w:pPr>
              <w:spacing w:line="312" w:lineRule="auto"/>
            </w:pPr>
            <w:r w:rsidRPr="00BF6B9D">
              <w:rPr>
                <w:rFonts w:hint="eastAsia"/>
              </w:rPr>
              <w:t>设计深化工期：</w:t>
            </w:r>
            <w:r w:rsidRPr="00BF6B9D">
              <w:rPr>
                <w:rFonts w:hint="eastAsia"/>
              </w:rPr>
              <w:t>5</w:t>
            </w:r>
            <w:r w:rsidRPr="00BF6B9D">
              <w:rPr>
                <w:rFonts w:hint="eastAsia"/>
              </w:rPr>
              <w:t>天（日历日）</w:t>
            </w:r>
          </w:p>
          <w:p w:rsidR="00666033" w:rsidRPr="00BF6B9D" w:rsidRDefault="00EA3090">
            <w:pPr>
              <w:spacing w:line="312" w:lineRule="auto"/>
            </w:pPr>
            <w:r w:rsidRPr="00BF6B9D">
              <w:rPr>
                <w:rFonts w:hint="eastAsia"/>
              </w:rPr>
              <w:t>施工期安装期：</w:t>
            </w:r>
            <w:r w:rsidRPr="00BF6B9D">
              <w:rPr>
                <w:rFonts w:hint="eastAsia"/>
              </w:rPr>
              <w:t>30</w:t>
            </w:r>
            <w:r w:rsidRPr="00BF6B9D">
              <w:rPr>
                <w:rFonts w:hint="eastAsia"/>
              </w:rPr>
              <w:t>天（日历日）</w:t>
            </w:r>
          </w:p>
        </w:tc>
      </w:tr>
      <w:tr w:rsidR="00666033" w:rsidRPr="00BF6B9D">
        <w:trPr>
          <w:trHeight w:val="1080"/>
        </w:trPr>
        <w:tc>
          <w:tcPr>
            <w:tcW w:w="696" w:type="dxa"/>
            <w:tcBorders>
              <w:top w:val="single" w:sz="4" w:space="0" w:color="auto"/>
              <w:bottom w:val="single" w:sz="4" w:space="0" w:color="auto"/>
              <w:right w:val="single" w:sz="4" w:space="0" w:color="auto"/>
            </w:tcBorders>
            <w:vAlign w:val="center"/>
          </w:tcPr>
          <w:p w:rsidR="00666033" w:rsidRPr="00BF6B9D" w:rsidRDefault="00EA3090">
            <w:pPr>
              <w:spacing w:line="312" w:lineRule="auto"/>
              <w:jc w:val="center"/>
              <w:rPr>
                <w:rFonts w:hAnsi="宋体"/>
              </w:rPr>
            </w:pPr>
            <w:r w:rsidRPr="00BF6B9D">
              <w:rPr>
                <w:rFonts w:hAnsi="宋体"/>
              </w:rPr>
              <w:t>8</w:t>
            </w:r>
          </w:p>
        </w:tc>
        <w:tc>
          <w:tcPr>
            <w:tcW w:w="2381" w:type="dxa"/>
            <w:tcBorders>
              <w:top w:val="single" w:sz="4" w:space="0" w:color="auto"/>
              <w:left w:val="single" w:sz="4" w:space="0" w:color="auto"/>
              <w:bottom w:val="single" w:sz="4" w:space="0" w:color="auto"/>
              <w:right w:val="single" w:sz="4" w:space="0" w:color="auto"/>
            </w:tcBorders>
            <w:vAlign w:val="center"/>
          </w:tcPr>
          <w:p w:rsidR="00666033" w:rsidRPr="00BF6B9D" w:rsidRDefault="00EA3090">
            <w:pPr>
              <w:spacing w:line="312" w:lineRule="auto"/>
              <w:jc w:val="center"/>
            </w:pPr>
            <w:r w:rsidRPr="00BF6B9D">
              <w:rPr>
                <w:rFonts w:hAnsi="宋体" w:hint="eastAsia"/>
              </w:rPr>
              <w:t>现场踏勘</w:t>
            </w:r>
          </w:p>
        </w:tc>
        <w:tc>
          <w:tcPr>
            <w:tcW w:w="6778" w:type="dxa"/>
            <w:tcBorders>
              <w:top w:val="single" w:sz="4" w:space="0" w:color="auto"/>
              <w:left w:val="single" w:sz="4" w:space="0" w:color="auto"/>
              <w:bottom w:val="single" w:sz="4" w:space="0" w:color="auto"/>
            </w:tcBorders>
            <w:vAlign w:val="center"/>
          </w:tcPr>
          <w:p w:rsidR="00666033" w:rsidRPr="00BF6B9D" w:rsidRDefault="00EA3090">
            <w:pPr>
              <w:pStyle w:val="a4"/>
              <w:widowControl/>
              <w:adjustRightInd/>
              <w:spacing w:line="312" w:lineRule="auto"/>
              <w:jc w:val="both"/>
              <w:rPr>
                <w:kern w:val="2"/>
                <w:sz w:val="21"/>
                <w:szCs w:val="24"/>
              </w:rPr>
            </w:pPr>
            <w:r w:rsidRPr="00BF6B9D">
              <w:rPr>
                <w:rFonts w:hint="eastAsia"/>
                <w:kern w:val="2"/>
                <w:sz w:val="21"/>
                <w:szCs w:val="24"/>
              </w:rPr>
              <w:t>自行踏勘。</w:t>
            </w:r>
          </w:p>
        </w:tc>
      </w:tr>
      <w:tr w:rsidR="00666033" w:rsidRPr="00BF6B9D">
        <w:trPr>
          <w:trHeight w:val="1240"/>
        </w:trPr>
        <w:tc>
          <w:tcPr>
            <w:tcW w:w="696" w:type="dxa"/>
            <w:tcBorders>
              <w:top w:val="single" w:sz="4" w:space="0" w:color="auto"/>
              <w:bottom w:val="single" w:sz="4" w:space="0" w:color="auto"/>
              <w:right w:val="single" w:sz="4" w:space="0" w:color="auto"/>
            </w:tcBorders>
            <w:vAlign w:val="center"/>
          </w:tcPr>
          <w:p w:rsidR="00666033" w:rsidRPr="00BF6B9D" w:rsidRDefault="00EA3090">
            <w:pPr>
              <w:spacing w:line="312" w:lineRule="auto"/>
              <w:jc w:val="center"/>
              <w:rPr>
                <w:rFonts w:hAnsi="宋体"/>
              </w:rPr>
            </w:pPr>
            <w:r w:rsidRPr="00BF6B9D">
              <w:rPr>
                <w:rFonts w:hAnsi="宋体"/>
              </w:rPr>
              <w:t>9</w:t>
            </w:r>
          </w:p>
        </w:tc>
        <w:tc>
          <w:tcPr>
            <w:tcW w:w="2381" w:type="dxa"/>
            <w:tcBorders>
              <w:top w:val="single" w:sz="4" w:space="0" w:color="auto"/>
              <w:left w:val="single" w:sz="4" w:space="0" w:color="auto"/>
              <w:bottom w:val="single" w:sz="4" w:space="0" w:color="auto"/>
              <w:right w:val="single" w:sz="4" w:space="0" w:color="auto"/>
            </w:tcBorders>
            <w:vAlign w:val="center"/>
          </w:tcPr>
          <w:p w:rsidR="00666033" w:rsidRPr="00BF6B9D" w:rsidRDefault="00EA3090">
            <w:pPr>
              <w:spacing w:line="312" w:lineRule="auto"/>
              <w:jc w:val="center"/>
              <w:rPr>
                <w:rFonts w:hAnsi="宋体"/>
              </w:rPr>
            </w:pPr>
            <w:r w:rsidRPr="00BF6B9D">
              <w:rPr>
                <w:rFonts w:hAnsi="宋体" w:hint="eastAsia"/>
              </w:rPr>
              <w:t>投标人资质</w:t>
            </w:r>
          </w:p>
          <w:p w:rsidR="00666033" w:rsidRPr="00BF6B9D" w:rsidRDefault="00EA3090">
            <w:pPr>
              <w:spacing w:line="312" w:lineRule="auto"/>
              <w:jc w:val="center"/>
            </w:pPr>
            <w:r w:rsidRPr="00BF6B9D">
              <w:rPr>
                <w:rFonts w:hAnsi="宋体" w:hint="eastAsia"/>
              </w:rPr>
              <w:t>等级要求</w:t>
            </w:r>
          </w:p>
        </w:tc>
        <w:tc>
          <w:tcPr>
            <w:tcW w:w="6778" w:type="dxa"/>
            <w:tcBorders>
              <w:top w:val="single" w:sz="4" w:space="0" w:color="auto"/>
              <w:left w:val="single" w:sz="4" w:space="0" w:color="auto"/>
              <w:bottom w:val="single" w:sz="4" w:space="0" w:color="auto"/>
            </w:tcBorders>
            <w:vAlign w:val="center"/>
          </w:tcPr>
          <w:p w:rsidR="00666033" w:rsidRPr="00BF6B9D" w:rsidRDefault="00EA3090">
            <w:pPr>
              <w:rPr>
                <w:sz w:val="24"/>
              </w:rPr>
            </w:pPr>
            <w:r w:rsidRPr="00BF6B9D">
              <w:rPr>
                <w:sz w:val="24"/>
              </w:rPr>
              <w:t>1</w:t>
            </w:r>
            <w:r w:rsidRPr="00BF6B9D">
              <w:rPr>
                <w:rFonts w:hint="eastAsia"/>
                <w:sz w:val="24"/>
              </w:rPr>
              <w:t>、招标单位必须是独立的法人，具有承担民事责任的能力。</w:t>
            </w:r>
            <w:r w:rsidRPr="00BF6B9D">
              <w:rPr>
                <w:sz w:val="24"/>
              </w:rPr>
              <w:t> </w:t>
            </w:r>
          </w:p>
          <w:p w:rsidR="00666033" w:rsidRPr="00BF6B9D" w:rsidRDefault="00EA3090">
            <w:pPr>
              <w:pStyle w:val="a4"/>
              <w:widowControl/>
              <w:tabs>
                <w:tab w:val="left" w:pos="360"/>
              </w:tabs>
              <w:spacing w:line="240" w:lineRule="auto"/>
              <w:rPr>
                <w:kern w:val="2"/>
                <w:sz w:val="21"/>
                <w:szCs w:val="24"/>
              </w:rPr>
            </w:pPr>
            <w:r w:rsidRPr="00BF6B9D">
              <w:t>2</w:t>
            </w:r>
            <w:r w:rsidRPr="00BF6B9D">
              <w:rPr>
                <w:rFonts w:hint="eastAsia"/>
              </w:rPr>
              <w:t>、投标单位必须具有营业执照、税务登记证等合法证件。</w:t>
            </w:r>
          </w:p>
        </w:tc>
      </w:tr>
      <w:tr w:rsidR="00666033" w:rsidRPr="00BF6B9D">
        <w:trPr>
          <w:trHeight w:val="705"/>
        </w:trPr>
        <w:tc>
          <w:tcPr>
            <w:tcW w:w="696" w:type="dxa"/>
            <w:tcBorders>
              <w:top w:val="single" w:sz="4" w:space="0" w:color="auto"/>
              <w:bottom w:val="single" w:sz="4" w:space="0" w:color="auto"/>
              <w:right w:val="single" w:sz="4" w:space="0" w:color="auto"/>
            </w:tcBorders>
            <w:vAlign w:val="center"/>
          </w:tcPr>
          <w:p w:rsidR="00666033" w:rsidRPr="00BF6B9D" w:rsidRDefault="00EA3090">
            <w:pPr>
              <w:spacing w:line="312" w:lineRule="auto"/>
              <w:jc w:val="center"/>
              <w:rPr>
                <w:rFonts w:hAnsi="宋体"/>
              </w:rPr>
            </w:pPr>
            <w:r w:rsidRPr="00BF6B9D">
              <w:rPr>
                <w:rFonts w:hAnsi="宋体"/>
              </w:rPr>
              <w:lastRenderedPageBreak/>
              <w:t>10</w:t>
            </w:r>
          </w:p>
        </w:tc>
        <w:tc>
          <w:tcPr>
            <w:tcW w:w="2381" w:type="dxa"/>
            <w:tcBorders>
              <w:top w:val="single" w:sz="4" w:space="0" w:color="auto"/>
              <w:left w:val="single" w:sz="4" w:space="0" w:color="auto"/>
              <w:bottom w:val="single" w:sz="4" w:space="0" w:color="auto"/>
              <w:right w:val="single" w:sz="4" w:space="0" w:color="auto"/>
            </w:tcBorders>
            <w:vAlign w:val="center"/>
          </w:tcPr>
          <w:p w:rsidR="00666033" w:rsidRPr="00BF6B9D" w:rsidRDefault="00EA3090">
            <w:pPr>
              <w:spacing w:line="312" w:lineRule="auto"/>
              <w:jc w:val="center"/>
            </w:pPr>
            <w:r w:rsidRPr="00BF6B9D">
              <w:rPr>
                <w:rFonts w:hAnsi="宋体" w:hint="eastAsia"/>
              </w:rPr>
              <w:t>招标方式及资格审查方式</w:t>
            </w:r>
          </w:p>
        </w:tc>
        <w:tc>
          <w:tcPr>
            <w:tcW w:w="6778" w:type="dxa"/>
            <w:tcBorders>
              <w:top w:val="single" w:sz="4" w:space="0" w:color="auto"/>
              <w:left w:val="single" w:sz="4" w:space="0" w:color="auto"/>
              <w:bottom w:val="single" w:sz="4" w:space="0" w:color="auto"/>
            </w:tcBorders>
            <w:vAlign w:val="center"/>
          </w:tcPr>
          <w:p w:rsidR="00666033" w:rsidRPr="00BF6B9D" w:rsidRDefault="00EA3090">
            <w:pPr>
              <w:spacing w:line="312" w:lineRule="auto"/>
            </w:pPr>
            <w:r w:rsidRPr="00BF6B9D">
              <w:rPr>
                <w:rFonts w:hint="eastAsia"/>
              </w:rPr>
              <w:t>公开招标、资格后审</w:t>
            </w:r>
          </w:p>
        </w:tc>
      </w:tr>
      <w:tr w:rsidR="00666033" w:rsidRPr="00BF6B9D">
        <w:trPr>
          <w:trHeight w:val="719"/>
        </w:trPr>
        <w:tc>
          <w:tcPr>
            <w:tcW w:w="696" w:type="dxa"/>
            <w:tcBorders>
              <w:top w:val="single" w:sz="4" w:space="0" w:color="auto"/>
              <w:bottom w:val="single" w:sz="4" w:space="0" w:color="auto"/>
              <w:right w:val="single" w:sz="4" w:space="0" w:color="auto"/>
            </w:tcBorders>
            <w:vAlign w:val="center"/>
          </w:tcPr>
          <w:p w:rsidR="00666033" w:rsidRPr="00BF6B9D" w:rsidRDefault="00EA3090">
            <w:pPr>
              <w:spacing w:line="312" w:lineRule="auto"/>
              <w:jc w:val="center"/>
              <w:rPr>
                <w:rFonts w:hAnsi="宋体"/>
              </w:rPr>
            </w:pPr>
            <w:r w:rsidRPr="00BF6B9D">
              <w:rPr>
                <w:rFonts w:hAnsi="宋体"/>
              </w:rPr>
              <w:t>11</w:t>
            </w:r>
          </w:p>
        </w:tc>
        <w:tc>
          <w:tcPr>
            <w:tcW w:w="2381" w:type="dxa"/>
            <w:tcBorders>
              <w:top w:val="single" w:sz="4" w:space="0" w:color="auto"/>
              <w:left w:val="single" w:sz="4" w:space="0" w:color="auto"/>
              <w:bottom w:val="single" w:sz="4" w:space="0" w:color="auto"/>
              <w:right w:val="single" w:sz="4" w:space="0" w:color="auto"/>
            </w:tcBorders>
            <w:vAlign w:val="center"/>
          </w:tcPr>
          <w:p w:rsidR="00666033" w:rsidRPr="00BF6B9D" w:rsidRDefault="00EA3090">
            <w:pPr>
              <w:spacing w:line="312" w:lineRule="auto"/>
              <w:jc w:val="center"/>
              <w:rPr>
                <w:rFonts w:hAnsi="宋体"/>
              </w:rPr>
            </w:pPr>
            <w:r w:rsidRPr="00BF6B9D">
              <w:rPr>
                <w:rFonts w:hAnsi="宋体" w:hint="eastAsia"/>
              </w:rPr>
              <w:t>投标有效期</w:t>
            </w:r>
          </w:p>
        </w:tc>
        <w:tc>
          <w:tcPr>
            <w:tcW w:w="6778" w:type="dxa"/>
            <w:tcBorders>
              <w:top w:val="single" w:sz="4" w:space="0" w:color="auto"/>
              <w:left w:val="single" w:sz="4" w:space="0" w:color="auto"/>
              <w:bottom w:val="single" w:sz="4" w:space="0" w:color="auto"/>
            </w:tcBorders>
            <w:vAlign w:val="center"/>
          </w:tcPr>
          <w:p w:rsidR="00666033" w:rsidRPr="00BF6B9D" w:rsidRDefault="00EA3090">
            <w:pPr>
              <w:spacing w:line="312" w:lineRule="auto"/>
            </w:pPr>
            <w:r w:rsidRPr="00BF6B9D">
              <w:rPr>
                <w:rFonts w:hint="eastAsia"/>
              </w:rPr>
              <w:t>投标截止日后</w:t>
            </w:r>
            <w:r w:rsidRPr="00BF6B9D">
              <w:rPr>
                <w:rFonts w:hint="eastAsia"/>
                <w:u w:val="single"/>
              </w:rPr>
              <w:t xml:space="preserve">  30  </w:t>
            </w:r>
            <w:r w:rsidRPr="00BF6B9D">
              <w:rPr>
                <w:rFonts w:hint="eastAsia"/>
              </w:rPr>
              <w:t>天内有效</w:t>
            </w:r>
          </w:p>
        </w:tc>
      </w:tr>
      <w:tr w:rsidR="00666033" w:rsidRPr="00BF6B9D">
        <w:trPr>
          <w:trHeight w:val="913"/>
        </w:trPr>
        <w:tc>
          <w:tcPr>
            <w:tcW w:w="696" w:type="dxa"/>
            <w:tcBorders>
              <w:top w:val="single" w:sz="4" w:space="0" w:color="auto"/>
              <w:bottom w:val="single" w:sz="4" w:space="0" w:color="auto"/>
              <w:right w:val="single" w:sz="4" w:space="0" w:color="auto"/>
            </w:tcBorders>
            <w:vAlign w:val="center"/>
          </w:tcPr>
          <w:p w:rsidR="00666033" w:rsidRPr="00BF6B9D" w:rsidRDefault="00EA3090">
            <w:pPr>
              <w:spacing w:line="312" w:lineRule="auto"/>
              <w:jc w:val="center"/>
              <w:rPr>
                <w:rFonts w:hAnsi="宋体"/>
              </w:rPr>
            </w:pPr>
            <w:r w:rsidRPr="00BF6B9D">
              <w:rPr>
                <w:rFonts w:hAnsi="宋体"/>
              </w:rPr>
              <w:t>12</w:t>
            </w:r>
          </w:p>
        </w:tc>
        <w:tc>
          <w:tcPr>
            <w:tcW w:w="2381" w:type="dxa"/>
            <w:tcBorders>
              <w:top w:val="single" w:sz="4" w:space="0" w:color="auto"/>
              <w:left w:val="single" w:sz="4" w:space="0" w:color="auto"/>
              <w:bottom w:val="single" w:sz="4" w:space="0" w:color="auto"/>
              <w:right w:val="single" w:sz="4" w:space="0" w:color="auto"/>
            </w:tcBorders>
            <w:vAlign w:val="center"/>
          </w:tcPr>
          <w:p w:rsidR="00666033" w:rsidRPr="00BF6B9D" w:rsidRDefault="00EA3090">
            <w:pPr>
              <w:spacing w:line="312" w:lineRule="auto"/>
              <w:jc w:val="center"/>
              <w:rPr>
                <w:rFonts w:hAnsi="宋体"/>
              </w:rPr>
            </w:pPr>
            <w:r w:rsidRPr="00BF6B9D">
              <w:rPr>
                <w:rFonts w:hAnsi="宋体" w:hint="eastAsia"/>
              </w:rPr>
              <w:t>投标文件份数</w:t>
            </w:r>
          </w:p>
        </w:tc>
        <w:tc>
          <w:tcPr>
            <w:tcW w:w="6778" w:type="dxa"/>
            <w:tcBorders>
              <w:top w:val="single" w:sz="4" w:space="0" w:color="auto"/>
              <w:left w:val="single" w:sz="4" w:space="0" w:color="auto"/>
              <w:bottom w:val="single" w:sz="4" w:space="0" w:color="auto"/>
            </w:tcBorders>
            <w:vAlign w:val="center"/>
          </w:tcPr>
          <w:p w:rsidR="00666033" w:rsidRPr="00BF6B9D" w:rsidRDefault="00EA3090">
            <w:pPr>
              <w:spacing w:line="312" w:lineRule="auto"/>
            </w:pPr>
            <w:r w:rsidRPr="00BF6B9D">
              <w:rPr>
                <w:rFonts w:hAnsi="宋体" w:hint="eastAsia"/>
              </w:rPr>
              <w:t>一套正本，一套副本，电子文件一套</w:t>
            </w:r>
          </w:p>
        </w:tc>
      </w:tr>
      <w:tr w:rsidR="00666033" w:rsidRPr="00BF6B9D">
        <w:trPr>
          <w:trHeight w:val="1707"/>
        </w:trPr>
        <w:tc>
          <w:tcPr>
            <w:tcW w:w="696" w:type="dxa"/>
            <w:tcBorders>
              <w:top w:val="single" w:sz="4" w:space="0" w:color="auto"/>
              <w:bottom w:val="single" w:sz="4" w:space="0" w:color="auto"/>
              <w:right w:val="single" w:sz="4" w:space="0" w:color="auto"/>
            </w:tcBorders>
            <w:vAlign w:val="center"/>
          </w:tcPr>
          <w:p w:rsidR="00666033" w:rsidRPr="00BF6B9D" w:rsidRDefault="00EA3090">
            <w:pPr>
              <w:spacing w:line="312" w:lineRule="auto"/>
              <w:ind w:right="-358" w:firstLine="210"/>
              <w:rPr>
                <w:rFonts w:hAnsi="宋体"/>
              </w:rPr>
            </w:pPr>
            <w:r w:rsidRPr="00BF6B9D">
              <w:rPr>
                <w:rFonts w:hAnsi="宋体"/>
              </w:rPr>
              <w:t>13</w:t>
            </w:r>
          </w:p>
        </w:tc>
        <w:tc>
          <w:tcPr>
            <w:tcW w:w="2381" w:type="dxa"/>
            <w:tcBorders>
              <w:top w:val="single" w:sz="4" w:space="0" w:color="auto"/>
              <w:left w:val="single" w:sz="4" w:space="0" w:color="auto"/>
              <w:bottom w:val="single" w:sz="4" w:space="0" w:color="auto"/>
              <w:right w:val="single" w:sz="4" w:space="0" w:color="auto"/>
            </w:tcBorders>
            <w:vAlign w:val="center"/>
          </w:tcPr>
          <w:p w:rsidR="00666033" w:rsidRPr="00BF6B9D" w:rsidRDefault="00EA3090">
            <w:pPr>
              <w:spacing w:line="312" w:lineRule="auto"/>
              <w:jc w:val="center"/>
              <w:rPr>
                <w:rFonts w:hAnsi="宋体"/>
              </w:rPr>
            </w:pPr>
            <w:r w:rsidRPr="00BF6B9D">
              <w:rPr>
                <w:rFonts w:hAnsi="宋体" w:hint="eastAsia"/>
              </w:rPr>
              <w:t>投标文件递交时间及答疑时间</w:t>
            </w:r>
          </w:p>
        </w:tc>
        <w:tc>
          <w:tcPr>
            <w:tcW w:w="6778" w:type="dxa"/>
            <w:tcBorders>
              <w:top w:val="single" w:sz="4" w:space="0" w:color="auto"/>
              <w:left w:val="single" w:sz="4" w:space="0" w:color="auto"/>
              <w:bottom w:val="single" w:sz="4" w:space="0" w:color="auto"/>
            </w:tcBorders>
            <w:vAlign w:val="center"/>
          </w:tcPr>
          <w:p w:rsidR="00666033" w:rsidRPr="00BF6B9D" w:rsidRDefault="00EA3090">
            <w:pPr>
              <w:spacing w:line="312" w:lineRule="auto"/>
              <w:rPr>
                <w:rFonts w:hAnsi="宋体"/>
              </w:rPr>
            </w:pPr>
            <w:r w:rsidRPr="00BF6B9D">
              <w:rPr>
                <w:rFonts w:hAnsi="宋体" w:hint="eastAsia"/>
              </w:rPr>
              <w:t>递交时间：</w:t>
            </w:r>
            <w:r w:rsidRPr="00BF6B9D">
              <w:rPr>
                <w:rFonts w:hAnsi="宋体" w:hint="eastAsia"/>
              </w:rPr>
              <w:t>2018</w:t>
            </w:r>
            <w:r w:rsidRPr="00BF6B9D">
              <w:rPr>
                <w:rFonts w:hAnsi="宋体" w:hint="eastAsia"/>
              </w:rPr>
              <w:t>年</w:t>
            </w:r>
            <w:r w:rsidRPr="00BF6B9D">
              <w:rPr>
                <w:rFonts w:hAnsi="宋体" w:hint="eastAsia"/>
                <w:u w:val="single"/>
              </w:rPr>
              <w:t xml:space="preserve"> </w:t>
            </w:r>
            <w:r w:rsidR="00D52866" w:rsidRPr="00BF6B9D">
              <w:rPr>
                <w:rFonts w:hAnsi="宋体" w:hint="eastAsia"/>
                <w:u w:val="single"/>
              </w:rPr>
              <w:t>11</w:t>
            </w:r>
            <w:r w:rsidRPr="00BF6B9D">
              <w:rPr>
                <w:rFonts w:hAnsi="宋体" w:hint="eastAsia"/>
                <w:u w:val="single"/>
              </w:rPr>
              <w:t xml:space="preserve"> </w:t>
            </w:r>
            <w:r w:rsidRPr="00BF6B9D">
              <w:rPr>
                <w:rFonts w:hAnsi="宋体" w:hint="eastAsia"/>
              </w:rPr>
              <w:t>月</w:t>
            </w:r>
            <w:r w:rsidRPr="00BF6B9D">
              <w:rPr>
                <w:rFonts w:hAnsi="宋体" w:hint="eastAsia"/>
                <w:u w:val="single"/>
              </w:rPr>
              <w:t xml:space="preserve"> </w:t>
            </w:r>
            <w:r w:rsidR="002062E1" w:rsidRPr="00BF6B9D">
              <w:rPr>
                <w:rFonts w:hAnsi="宋体" w:hint="eastAsia"/>
                <w:u w:val="single"/>
              </w:rPr>
              <w:t>13</w:t>
            </w:r>
            <w:r w:rsidRPr="00BF6B9D">
              <w:rPr>
                <w:rFonts w:hAnsi="宋体" w:hint="eastAsia"/>
                <w:u w:val="single"/>
              </w:rPr>
              <w:t xml:space="preserve"> </w:t>
            </w:r>
            <w:r w:rsidRPr="00BF6B9D">
              <w:rPr>
                <w:rFonts w:hAnsi="宋体" w:hint="eastAsia"/>
              </w:rPr>
              <w:t>日上午</w:t>
            </w:r>
            <w:r w:rsidR="002062E1" w:rsidRPr="00BF6B9D">
              <w:rPr>
                <w:rFonts w:hAnsi="宋体" w:hint="eastAsia"/>
                <w:u w:val="single"/>
              </w:rPr>
              <w:t xml:space="preserve">  10 </w:t>
            </w:r>
            <w:r w:rsidRPr="00BF6B9D">
              <w:rPr>
                <w:rFonts w:hAnsi="宋体" w:hint="eastAsia"/>
                <w:u w:val="single"/>
              </w:rPr>
              <w:t xml:space="preserve">  </w:t>
            </w:r>
            <w:r w:rsidRPr="00BF6B9D">
              <w:rPr>
                <w:rFonts w:hAnsi="宋体" w:hint="eastAsia"/>
              </w:rPr>
              <w:t>时，交至</w:t>
            </w:r>
            <w:r w:rsidRPr="00BF6B9D">
              <w:rPr>
                <w:rFonts w:hAnsi="宋体" w:hint="eastAsia"/>
                <w:u w:val="single"/>
              </w:rPr>
              <w:t xml:space="preserve"> </w:t>
            </w:r>
            <w:r w:rsidRPr="00BF6B9D">
              <w:rPr>
                <w:rFonts w:hAnsi="宋体" w:hint="eastAsia"/>
                <w:u w:val="single"/>
              </w:rPr>
              <w:t>珠海市湾仔区</w:t>
            </w:r>
            <w:r w:rsidRPr="00BF6B9D">
              <w:rPr>
                <w:rFonts w:hAnsi="宋体" w:hint="eastAsia"/>
                <w:u w:val="single"/>
              </w:rPr>
              <w:t>1519</w:t>
            </w:r>
            <w:r w:rsidRPr="00BF6B9D">
              <w:rPr>
                <w:rFonts w:hAnsi="宋体" w:hint="eastAsia"/>
                <w:u w:val="single"/>
              </w:rPr>
              <w:t>号</w:t>
            </w:r>
            <w:proofErr w:type="gramStart"/>
            <w:r w:rsidRPr="00BF6B9D">
              <w:rPr>
                <w:rFonts w:hAnsi="宋体" w:hint="eastAsia"/>
                <w:u w:val="single"/>
              </w:rPr>
              <w:t>中航通飞园区</w:t>
            </w:r>
            <w:proofErr w:type="gramEnd"/>
            <w:r w:rsidRPr="00BF6B9D">
              <w:rPr>
                <w:rFonts w:hAnsi="宋体" w:hint="eastAsia"/>
                <w:u w:val="single"/>
              </w:rPr>
              <w:t>事业部</w:t>
            </w:r>
            <w:r w:rsidRPr="00BF6B9D">
              <w:rPr>
                <w:rFonts w:hAnsi="宋体" w:hint="eastAsia"/>
              </w:rPr>
              <w:t>，联系人：</w:t>
            </w:r>
            <w:r w:rsidRPr="00BF6B9D">
              <w:rPr>
                <w:rFonts w:hAnsi="宋体" w:hint="eastAsia"/>
                <w:u w:val="single"/>
              </w:rPr>
              <w:t xml:space="preserve"> </w:t>
            </w:r>
            <w:proofErr w:type="gramStart"/>
            <w:r w:rsidRPr="00BF6B9D">
              <w:rPr>
                <w:rFonts w:hAnsi="宋体" w:hint="eastAsia"/>
                <w:u w:val="single"/>
              </w:rPr>
              <w:t>陈猛</w:t>
            </w:r>
            <w:proofErr w:type="gramEnd"/>
            <w:r w:rsidRPr="00BF6B9D">
              <w:rPr>
                <w:rFonts w:hAnsi="宋体" w:hint="eastAsia"/>
                <w:u w:val="single"/>
              </w:rPr>
              <w:t xml:space="preserve"> </w:t>
            </w:r>
            <w:r w:rsidRPr="00BF6B9D">
              <w:rPr>
                <w:rFonts w:hAnsi="宋体" w:hint="eastAsia"/>
              </w:rPr>
              <w:t>，电话：</w:t>
            </w:r>
            <w:r w:rsidRPr="00BF6B9D">
              <w:rPr>
                <w:rFonts w:hAnsi="宋体" w:hint="eastAsia"/>
              </w:rPr>
              <w:t>0756-</w:t>
            </w:r>
            <w:r w:rsidR="0037581A" w:rsidRPr="00BF6B9D">
              <w:rPr>
                <w:rFonts w:hAnsi="宋体" w:hint="eastAsia"/>
              </w:rPr>
              <w:t>3976135</w:t>
            </w:r>
          </w:p>
          <w:p w:rsidR="00666033" w:rsidRPr="00BF6B9D" w:rsidRDefault="00EA3090" w:rsidP="00927FB7">
            <w:pPr>
              <w:tabs>
                <w:tab w:val="left" w:pos="1180"/>
              </w:tabs>
              <w:spacing w:line="312" w:lineRule="auto"/>
              <w:rPr>
                <w:rFonts w:hAnsi="宋体"/>
              </w:rPr>
            </w:pPr>
            <w:r w:rsidRPr="00BF6B9D">
              <w:rPr>
                <w:rFonts w:hAnsi="宋体" w:hint="eastAsia"/>
              </w:rPr>
              <w:t>答疑时间：</w:t>
            </w:r>
            <w:r w:rsidRPr="00BF6B9D">
              <w:rPr>
                <w:rFonts w:hAnsi="宋体" w:hint="eastAsia"/>
              </w:rPr>
              <w:t>2018</w:t>
            </w:r>
            <w:r w:rsidRPr="00BF6B9D">
              <w:rPr>
                <w:rFonts w:hAnsi="宋体" w:hint="eastAsia"/>
              </w:rPr>
              <w:t>年</w:t>
            </w:r>
            <w:r w:rsidRPr="00BF6B9D">
              <w:rPr>
                <w:rFonts w:hAnsi="宋体" w:hint="eastAsia"/>
                <w:u w:val="single"/>
              </w:rPr>
              <w:t xml:space="preserve"> </w:t>
            </w:r>
            <w:r w:rsidR="00927FB7" w:rsidRPr="00BF6B9D">
              <w:rPr>
                <w:rFonts w:hAnsi="宋体" w:hint="eastAsia"/>
                <w:u w:val="single"/>
              </w:rPr>
              <w:t>11</w:t>
            </w:r>
            <w:r w:rsidRPr="00BF6B9D">
              <w:rPr>
                <w:rFonts w:hAnsi="宋体" w:hint="eastAsia"/>
                <w:u w:val="single"/>
              </w:rPr>
              <w:t xml:space="preserve"> </w:t>
            </w:r>
            <w:r w:rsidRPr="00BF6B9D">
              <w:rPr>
                <w:rFonts w:hAnsi="宋体" w:hint="eastAsia"/>
              </w:rPr>
              <w:t>月</w:t>
            </w:r>
            <w:r w:rsidRPr="00BF6B9D">
              <w:rPr>
                <w:rFonts w:hAnsi="宋体" w:hint="eastAsia"/>
                <w:u w:val="single"/>
              </w:rPr>
              <w:t xml:space="preserve"> </w:t>
            </w:r>
            <w:r w:rsidR="002062E1" w:rsidRPr="00BF6B9D">
              <w:rPr>
                <w:rFonts w:hAnsi="宋体" w:hint="eastAsia"/>
                <w:u w:val="single"/>
              </w:rPr>
              <w:t>12</w:t>
            </w:r>
            <w:r w:rsidRPr="00BF6B9D">
              <w:rPr>
                <w:rFonts w:hAnsi="宋体" w:hint="eastAsia"/>
                <w:u w:val="single"/>
              </w:rPr>
              <w:t xml:space="preserve">  </w:t>
            </w:r>
            <w:r w:rsidRPr="00BF6B9D">
              <w:rPr>
                <w:rFonts w:hAnsi="宋体" w:hint="eastAsia"/>
              </w:rPr>
              <w:t>日下午</w:t>
            </w:r>
            <w:r w:rsidRPr="00BF6B9D">
              <w:rPr>
                <w:rFonts w:hAnsi="宋体" w:hint="eastAsia"/>
                <w:u w:val="single"/>
              </w:rPr>
              <w:t xml:space="preserve">  1</w:t>
            </w:r>
            <w:r w:rsidR="002062E1" w:rsidRPr="00BF6B9D">
              <w:rPr>
                <w:rFonts w:hAnsi="宋体" w:hint="eastAsia"/>
                <w:u w:val="single"/>
              </w:rPr>
              <w:t>5</w:t>
            </w:r>
            <w:r w:rsidRPr="00BF6B9D">
              <w:rPr>
                <w:rFonts w:hAnsi="宋体" w:hint="eastAsia"/>
                <w:u w:val="single"/>
              </w:rPr>
              <w:t>：</w:t>
            </w:r>
            <w:r w:rsidRPr="00BF6B9D">
              <w:rPr>
                <w:rFonts w:hAnsi="宋体" w:hint="eastAsia"/>
                <w:u w:val="single"/>
              </w:rPr>
              <w:t xml:space="preserve">00 </w:t>
            </w:r>
            <w:r w:rsidRPr="00BF6B9D">
              <w:rPr>
                <w:rFonts w:hAnsi="宋体" w:hint="eastAsia"/>
              </w:rPr>
              <w:t>时</w:t>
            </w:r>
          </w:p>
        </w:tc>
      </w:tr>
      <w:tr w:rsidR="00666033" w:rsidRPr="00BF6B9D">
        <w:trPr>
          <w:trHeight w:val="869"/>
        </w:trPr>
        <w:tc>
          <w:tcPr>
            <w:tcW w:w="696" w:type="dxa"/>
            <w:tcBorders>
              <w:top w:val="single" w:sz="4" w:space="0" w:color="auto"/>
              <w:bottom w:val="single" w:sz="4" w:space="0" w:color="auto"/>
              <w:right w:val="single" w:sz="4" w:space="0" w:color="auto"/>
            </w:tcBorders>
            <w:vAlign w:val="center"/>
          </w:tcPr>
          <w:p w:rsidR="00666033" w:rsidRPr="00BF6B9D" w:rsidRDefault="00EA3090">
            <w:pPr>
              <w:spacing w:line="312" w:lineRule="auto"/>
              <w:jc w:val="center"/>
              <w:rPr>
                <w:rFonts w:hAnsi="宋体"/>
              </w:rPr>
            </w:pPr>
            <w:r w:rsidRPr="00BF6B9D">
              <w:rPr>
                <w:rFonts w:hAnsi="宋体"/>
              </w:rPr>
              <w:t>14</w:t>
            </w:r>
          </w:p>
        </w:tc>
        <w:tc>
          <w:tcPr>
            <w:tcW w:w="2381" w:type="dxa"/>
            <w:tcBorders>
              <w:top w:val="single" w:sz="4" w:space="0" w:color="auto"/>
              <w:left w:val="single" w:sz="4" w:space="0" w:color="auto"/>
              <w:bottom w:val="single" w:sz="4" w:space="0" w:color="auto"/>
              <w:right w:val="single" w:sz="4" w:space="0" w:color="auto"/>
            </w:tcBorders>
            <w:vAlign w:val="center"/>
          </w:tcPr>
          <w:p w:rsidR="00666033" w:rsidRPr="00BF6B9D" w:rsidRDefault="00EA3090">
            <w:pPr>
              <w:spacing w:line="312" w:lineRule="auto"/>
            </w:pPr>
            <w:r w:rsidRPr="00BF6B9D">
              <w:rPr>
                <w:rFonts w:hint="eastAsia"/>
              </w:rPr>
              <w:t xml:space="preserve">     </w:t>
            </w:r>
            <w:r w:rsidRPr="00BF6B9D">
              <w:rPr>
                <w:rFonts w:hint="eastAsia"/>
              </w:rPr>
              <w:t>评标办法</w:t>
            </w:r>
          </w:p>
        </w:tc>
        <w:tc>
          <w:tcPr>
            <w:tcW w:w="6778" w:type="dxa"/>
            <w:tcBorders>
              <w:top w:val="single" w:sz="4" w:space="0" w:color="auto"/>
              <w:left w:val="single" w:sz="4" w:space="0" w:color="auto"/>
              <w:bottom w:val="single" w:sz="4" w:space="0" w:color="auto"/>
            </w:tcBorders>
            <w:vAlign w:val="center"/>
          </w:tcPr>
          <w:p w:rsidR="00666033" w:rsidRPr="00BF6B9D" w:rsidRDefault="00EA3090" w:rsidP="00927FB7">
            <w:pPr>
              <w:spacing w:line="312" w:lineRule="auto"/>
              <w:ind w:firstLineChars="50" w:firstLine="105"/>
            </w:pPr>
            <w:r w:rsidRPr="00BF6B9D">
              <w:rPr>
                <w:rFonts w:hint="eastAsia"/>
              </w:rPr>
              <w:t>详见第</w:t>
            </w:r>
            <w:r w:rsidR="00927FB7" w:rsidRPr="00BF6B9D">
              <w:rPr>
                <w:rFonts w:hint="eastAsia"/>
              </w:rPr>
              <w:t>五</w:t>
            </w:r>
            <w:r w:rsidRPr="00BF6B9D">
              <w:rPr>
                <w:rFonts w:hint="eastAsia"/>
              </w:rPr>
              <w:t>章评标</w:t>
            </w:r>
            <w:r w:rsidR="00927FB7" w:rsidRPr="00BF6B9D">
              <w:rPr>
                <w:rFonts w:hint="eastAsia"/>
              </w:rPr>
              <w:t>标准和方法</w:t>
            </w:r>
          </w:p>
        </w:tc>
      </w:tr>
      <w:tr w:rsidR="00666033" w:rsidRPr="00BF6B9D">
        <w:trPr>
          <w:trHeight w:val="709"/>
        </w:trPr>
        <w:tc>
          <w:tcPr>
            <w:tcW w:w="696" w:type="dxa"/>
            <w:tcBorders>
              <w:top w:val="single" w:sz="4" w:space="0" w:color="auto"/>
              <w:bottom w:val="single" w:sz="4" w:space="0" w:color="auto"/>
              <w:right w:val="single" w:sz="4" w:space="0" w:color="auto"/>
            </w:tcBorders>
            <w:vAlign w:val="center"/>
          </w:tcPr>
          <w:p w:rsidR="00666033" w:rsidRPr="00BF6B9D" w:rsidRDefault="00EA3090">
            <w:pPr>
              <w:spacing w:line="312" w:lineRule="auto"/>
              <w:jc w:val="center"/>
              <w:rPr>
                <w:rFonts w:hAnsi="宋体"/>
              </w:rPr>
            </w:pPr>
            <w:r w:rsidRPr="00BF6B9D">
              <w:rPr>
                <w:rFonts w:hAnsi="宋体"/>
              </w:rPr>
              <w:t>15</w:t>
            </w:r>
          </w:p>
        </w:tc>
        <w:tc>
          <w:tcPr>
            <w:tcW w:w="2381" w:type="dxa"/>
            <w:tcBorders>
              <w:top w:val="single" w:sz="4" w:space="0" w:color="auto"/>
              <w:left w:val="single" w:sz="4" w:space="0" w:color="auto"/>
              <w:bottom w:val="single" w:sz="4" w:space="0" w:color="auto"/>
              <w:right w:val="single" w:sz="4" w:space="0" w:color="auto"/>
            </w:tcBorders>
            <w:vAlign w:val="center"/>
          </w:tcPr>
          <w:p w:rsidR="00666033" w:rsidRPr="00BF6B9D" w:rsidRDefault="00EA3090">
            <w:pPr>
              <w:spacing w:line="312" w:lineRule="auto"/>
              <w:jc w:val="center"/>
            </w:pPr>
            <w:r w:rsidRPr="00BF6B9D">
              <w:rPr>
                <w:rFonts w:hint="eastAsia"/>
              </w:rPr>
              <w:t>报价采用的币种</w:t>
            </w:r>
          </w:p>
        </w:tc>
        <w:tc>
          <w:tcPr>
            <w:tcW w:w="6778" w:type="dxa"/>
            <w:tcBorders>
              <w:top w:val="single" w:sz="4" w:space="0" w:color="auto"/>
              <w:left w:val="single" w:sz="4" w:space="0" w:color="auto"/>
              <w:bottom w:val="single" w:sz="4" w:space="0" w:color="auto"/>
            </w:tcBorders>
            <w:vAlign w:val="center"/>
          </w:tcPr>
          <w:p w:rsidR="00666033" w:rsidRPr="00BF6B9D" w:rsidRDefault="00EA3090">
            <w:pPr>
              <w:spacing w:line="312" w:lineRule="auto"/>
            </w:pPr>
            <w:r w:rsidRPr="00BF6B9D">
              <w:rPr>
                <w:rFonts w:hint="eastAsia"/>
              </w:rPr>
              <w:t>人民币</w:t>
            </w:r>
          </w:p>
        </w:tc>
      </w:tr>
      <w:tr w:rsidR="00666033" w:rsidRPr="00BF6B9D">
        <w:trPr>
          <w:trHeight w:val="873"/>
        </w:trPr>
        <w:tc>
          <w:tcPr>
            <w:tcW w:w="696" w:type="dxa"/>
            <w:tcBorders>
              <w:top w:val="single" w:sz="4" w:space="0" w:color="auto"/>
              <w:bottom w:val="single" w:sz="4" w:space="0" w:color="auto"/>
              <w:right w:val="single" w:sz="4" w:space="0" w:color="auto"/>
            </w:tcBorders>
            <w:vAlign w:val="center"/>
          </w:tcPr>
          <w:p w:rsidR="00666033" w:rsidRPr="00BF6B9D" w:rsidRDefault="00EA3090">
            <w:pPr>
              <w:spacing w:line="312" w:lineRule="auto"/>
              <w:jc w:val="center"/>
              <w:rPr>
                <w:rFonts w:hAnsi="宋体"/>
              </w:rPr>
            </w:pPr>
            <w:r w:rsidRPr="00BF6B9D">
              <w:rPr>
                <w:rFonts w:hAnsi="宋体"/>
              </w:rPr>
              <w:t>1</w:t>
            </w:r>
            <w:r w:rsidRPr="00BF6B9D">
              <w:rPr>
                <w:rFonts w:hAnsi="宋体" w:hint="eastAsia"/>
              </w:rPr>
              <w:t>6</w:t>
            </w:r>
          </w:p>
        </w:tc>
        <w:tc>
          <w:tcPr>
            <w:tcW w:w="2381" w:type="dxa"/>
            <w:tcBorders>
              <w:top w:val="single" w:sz="4" w:space="0" w:color="auto"/>
              <w:left w:val="single" w:sz="4" w:space="0" w:color="auto"/>
              <w:bottom w:val="single" w:sz="4" w:space="0" w:color="auto"/>
              <w:right w:val="single" w:sz="4" w:space="0" w:color="auto"/>
            </w:tcBorders>
            <w:vAlign w:val="center"/>
          </w:tcPr>
          <w:p w:rsidR="00666033" w:rsidRPr="00BF6B9D" w:rsidRDefault="00EA3090">
            <w:pPr>
              <w:spacing w:line="312" w:lineRule="auto"/>
              <w:jc w:val="center"/>
            </w:pPr>
            <w:r w:rsidRPr="00BF6B9D">
              <w:rPr>
                <w:rFonts w:hAnsi="宋体" w:hint="eastAsia"/>
              </w:rPr>
              <w:t>投标人的备选方案</w:t>
            </w:r>
          </w:p>
        </w:tc>
        <w:tc>
          <w:tcPr>
            <w:tcW w:w="6778" w:type="dxa"/>
            <w:tcBorders>
              <w:top w:val="single" w:sz="4" w:space="0" w:color="auto"/>
              <w:left w:val="single" w:sz="4" w:space="0" w:color="auto"/>
              <w:bottom w:val="single" w:sz="4" w:space="0" w:color="auto"/>
            </w:tcBorders>
            <w:vAlign w:val="center"/>
          </w:tcPr>
          <w:p w:rsidR="00666033" w:rsidRPr="00BF6B9D" w:rsidRDefault="00EA3090">
            <w:pPr>
              <w:spacing w:line="312" w:lineRule="auto"/>
              <w:rPr>
                <w:rFonts w:hAnsi="宋体"/>
              </w:rPr>
            </w:pPr>
            <w:r w:rsidRPr="00BF6B9D">
              <w:rPr>
                <w:rFonts w:hAnsi="宋体" w:hint="eastAsia"/>
              </w:rPr>
              <w:t>不接受有备选方案和附加条件的报价，每个投标人只能投报一个方案</w:t>
            </w:r>
          </w:p>
        </w:tc>
      </w:tr>
      <w:tr w:rsidR="00666033" w:rsidRPr="00BF6B9D">
        <w:trPr>
          <w:trHeight w:val="1290"/>
        </w:trPr>
        <w:tc>
          <w:tcPr>
            <w:tcW w:w="696" w:type="dxa"/>
            <w:tcBorders>
              <w:top w:val="single" w:sz="4" w:space="0" w:color="auto"/>
              <w:bottom w:val="single" w:sz="4" w:space="0" w:color="auto"/>
              <w:right w:val="single" w:sz="4" w:space="0" w:color="auto"/>
            </w:tcBorders>
            <w:vAlign w:val="center"/>
          </w:tcPr>
          <w:p w:rsidR="00666033" w:rsidRPr="00BF6B9D" w:rsidRDefault="00EA3090">
            <w:pPr>
              <w:spacing w:line="312" w:lineRule="auto"/>
              <w:jc w:val="center"/>
              <w:rPr>
                <w:rFonts w:hAnsi="宋体"/>
              </w:rPr>
            </w:pPr>
            <w:r w:rsidRPr="00BF6B9D">
              <w:rPr>
                <w:rFonts w:hAnsi="宋体" w:hint="eastAsia"/>
              </w:rPr>
              <w:t>17</w:t>
            </w:r>
          </w:p>
        </w:tc>
        <w:tc>
          <w:tcPr>
            <w:tcW w:w="2381" w:type="dxa"/>
            <w:tcBorders>
              <w:top w:val="single" w:sz="4" w:space="0" w:color="auto"/>
              <w:left w:val="single" w:sz="4" w:space="0" w:color="auto"/>
              <w:bottom w:val="single" w:sz="4" w:space="0" w:color="auto"/>
              <w:right w:val="single" w:sz="4" w:space="0" w:color="auto"/>
            </w:tcBorders>
            <w:vAlign w:val="center"/>
          </w:tcPr>
          <w:p w:rsidR="00666033" w:rsidRPr="00BF6B9D" w:rsidRDefault="00EA3090">
            <w:pPr>
              <w:spacing w:line="312" w:lineRule="auto"/>
              <w:jc w:val="center"/>
              <w:rPr>
                <w:rFonts w:hAnsi="宋体"/>
              </w:rPr>
            </w:pPr>
            <w:r w:rsidRPr="00BF6B9D">
              <w:rPr>
                <w:rFonts w:hAnsi="宋体" w:hint="eastAsia"/>
              </w:rPr>
              <w:t>技术部分</w:t>
            </w:r>
          </w:p>
          <w:p w:rsidR="00666033" w:rsidRPr="00BF6B9D" w:rsidRDefault="00EA3090">
            <w:pPr>
              <w:spacing w:line="312" w:lineRule="auto"/>
              <w:jc w:val="center"/>
              <w:rPr>
                <w:rFonts w:hAnsi="宋体"/>
              </w:rPr>
            </w:pPr>
            <w:r w:rsidRPr="00BF6B9D">
              <w:rPr>
                <w:rFonts w:hAnsi="宋体" w:hint="eastAsia"/>
              </w:rPr>
              <w:t>编制要求</w:t>
            </w:r>
          </w:p>
        </w:tc>
        <w:tc>
          <w:tcPr>
            <w:tcW w:w="6778" w:type="dxa"/>
            <w:tcBorders>
              <w:top w:val="single" w:sz="4" w:space="0" w:color="auto"/>
              <w:left w:val="single" w:sz="4" w:space="0" w:color="auto"/>
              <w:bottom w:val="single" w:sz="4" w:space="0" w:color="auto"/>
            </w:tcBorders>
            <w:vAlign w:val="center"/>
          </w:tcPr>
          <w:p w:rsidR="00666033" w:rsidRPr="00BF6B9D" w:rsidRDefault="00EA3090">
            <w:pPr>
              <w:spacing w:line="312" w:lineRule="auto"/>
              <w:rPr>
                <w:rFonts w:hAnsi="宋体"/>
              </w:rPr>
            </w:pPr>
            <w:r w:rsidRPr="00BF6B9D">
              <w:rPr>
                <w:rFonts w:hAnsi="宋体" w:hint="eastAsia"/>
              </w:rPr>
              <w:t>详见招标文件：具体要求必须满足第三章“技术要求、质量验收标准”。</w:t>
            </w:r>
          </w:p>
        </w:tc>
      </w:tr>
      <w:tr w:rsidR="00666033" w:rsidRPr="00BF6B9D">
        <w:trPr>
          <w:trHeight w:val="1290"/>
        </w:trPr>
        <w:tc>
          <w:tcPr>
            <w:tcW w:w="696" w:type="dxa"/>
            <w:tcBorders>
              <w:top w:val="single" w:sz="4" w:space="0" w:color="auto"/>
              <w:bottom w:val="single" w:sz="4" w:space="0" w:color="auto"/>
              <w:right w:val="single" w:sz="4" w:space="0" w:color="auto"/>
            </w:tcBorders>
            <w:vAlign w:val="center"/>
          </w:tcPr>
          <w:p w:rsidR="00666033" w:rsidRPr="00BF6B9D" w:rsidRDefault="00EA3090">
            <w:pPr>
              <w:spacing w:line="312" w:lineRule="auto"/>
              <w:jc w:val="center"/>
              <w:rPr>
                <w:rFonts w:hAnsi="宋体"/>
              </w:rPr>
            </w:pPr>
            <w:r w:rsidRPr="00BF6B9D">
              <w:rPr>
                <w:rFonts w:hAnsi="宋体" w:hint="eastAsia"/>
              </w:rPr>
              <w:t>18</w:t>
            </w:r>
          </w:p>
        </w:tc>
        <w:tc>
          <w:tcPr>
            <w:tcW w:w="2381" w:type="dxa"/>
            <w:tcBorders>
              <w:top w:val="single" w:sz="4" w:space="0" w:color="auto"/>
              <w:left w:val="single" w:sz="4" w:space="0" w:color="auto"/>
              <w:bottom w:val="single" w:sz="4" w:space="0" w:color="auto"/>
              <w:right w:val="single" w:sz="4" w:space="0" w:color="auto"/>
            </w:tcBorders>
            <w:vAlign w:val="center"/>
          </w:tcPr>
          <w:p w:rsidR="00666033" w:rsidRPr="00BF6B9D" w:rsidRDefault="00EA3090">
            <w:pPr>
              <w:spacing w:line="312" w:lineRule="auto"/>
              <w:jc w:val="center"/>
              <w:rPr>
                <w:rFonts w:hAnsi="宋体"/>
              </w:rPr>
            </w:pPr>
            <w:r w:rsidRPr="00BF6B9D">
              <w:rPr>
                <w:rFonts w:hAnsi="宋体" w:hint="eastAsia"/>
              </w:rPr>
              <w:t>报价说明（由</w:t>
            </w:r>
            <w:proofErr w:type="gramStart"/>
            <w:r w:rsidRPr="00BF6B9D">
              <w:rPr>
                <w:rFonts w:hAnsi="宋体" w:hint="eastAsia"/>
              </w:rPr>
              <w:t>华禹或</w:t>
            </w:r>
            <w:proofErr w:type="gramEnd"/>
            <w:r w:rsidRPr="00BF6B9D">
              <w:rPr>
                <w:rFonts w:hAnsi="宋体" w:hint="eastAsia"/>
              </w:rPr>
              <w:t>审计确定）</w:t>
            </w:r>
          </w:p>
        </w:tc>
        <w:tc>
          <w:tcPr>
            <w:tcW w:w="6778" w:type="dxa"/>
            <w:tcBorders>
              <w:top w:val="single" w:sz="4" w:space="0" w:color="auto"/>
              <w:left w:val="single" w:sz="4" w:space="0" w:color="auto"/>
              <w:bottom w:val="single" w:sz="4" w:space="0" w:color="auto"/>
            </w:tcBorders>
            <w:vAlign w:val="center"/>
          </w:tcPr>
          <w:p w:rsidR="00666033" w:rsidRPr="00BF6B9D" w:rsidRDefault="00EA3090">
            <w:pPr>
              <w:spacing w:line="312" w:lineRule="auto"/>
              <w:rPr>
                <w:rFonts w:hAnsi="宋体"/>
              </w:rPr>
            </w:pPr>
            <w:r w:rsidRPr="00BF6B9D">
              <w:rPr>
                <w:rFonts w:hAnsi="宋体" w:hint="eastAsia"/>
              </w:rPr>
              <w:t>1</w:t>
            </w:r>
            <w:r w:rsidRPr="00BF6B9D">
              <w:rPr>
                <w:rFonts w:hAnsi="宋体" w:hint="eastAsia"/>
              </w:rPr>
              <w:t>、清单编制要求：</w:t>
            </w:r>
          </w:p>
          <w:p w:rsidR="00666033" w:rsidRPr="00BF6B9D" w:rsidRDefault="00EA3090">
            <w:pPr>
              <w:spacing w:line="312" w:lineRule="auto"/>
              <w:rPr>
                <w:rFonts w:hAnsi="宋体"/>
              </w:rPr>
            </w:pPr>
            <w:r w:rsidRPr="00BF6B9D">
              <w:rPr>
                <w:rFonts w:hAnsi="宋体" w:hint="eastAsia"/>
              </w:rPr>
              <w:t>2</w:t>
            </w:r>
            <w:r w:rsidRPr="00BF6B9D">
              <w:rPr>
                <w:rFonts w:hAnsi="宋体" w:hint="eastAsia"/>
              </w:rPr>
              <w:t>、计价原则及结算办法</w:t>
            </w:r>
          </w:p>
          <w:p w:rsidR="00666033" w:rsidRPr="00BF6B9D" w:rsidRDefault="00EA3090">
            <w:pPr>
              <w:spacing w:line="312" w:lineRule="auto"/>
              <w:rPr>
                <w:rFonts w:hAnsi="宋体"/>
              </w:rPr>
            </w:pPr>
            <w:r w:rsidRPr="00BF6B9D">
              <w:rPr>
                <w:rFonts w:hAnsi="宋体" w:hint="eastAsia"/>
              </w:rPr>
              <w:t>3</w:t>
            </w:r>
            <w:r w:rsidRPr="00BF6B9D">
              <w:rPr>
                <w:rFonts w:hAnsi="宋体" w:hint="eastAsia"/>
              </w:rPr>
              <w:t>、其他需要说明问题：</w:t>
            </w:r>
          </w:p>
          <w:p w:rsidR="00666033" w:rsidRPr="00BF6B9D" w:rsidRDefault="00EA3090">
            <w:pPr>
              <w:spacing w:line="312" w:lineRule="auto"/>
              <w:rPr>
                <w:rFonts w:hAnsi="宋体"/>
              </w:rPr>
            </w:pPr>
            <w:r w:rsidRPr="00BF6B9D">
              <w:rPr>
                <w:rFonts w:hAnsi="宋体" w:hint="eastAsia"/>
              </w:rPr>
              <w:t>1</w:t>
            </w:r>
            <w:r w:rsidRPr="00BF6B9D">
              <w:rPr>
                <w:rFonts w:hAnsi="宋体" w:hint="eastAsia"/>
              </w:rPr>
              <w:t>）标志牌、信报箱材料品牌要求：</w:t>
            </w:r>
          </w:p>
          <w:p w:rsidR="00666033" w:rsidRPr="00BF6B9D" w:rsidRDefault="00EA3090">
            <w:pPr>
              <w:spacing w:line="312" w:lineRule="auto"/>
              <w:rPr>
                <w:rFonts w:hAnsi="宋体"/>
              </w:rPr>
            </w:pPr>
            <w:r w:rsidRPr="00BF6B9D">
              <w:rPr>
                <w:rFonts w:hAnsi="宋体" w:hint="eastAsia"/>
              </w:rPr>
              <w:t>2</w:t>
            </w:r>
            <w:r w:rsidRPr="00BF6B9D">
              <w:rPr>
                <w:rFonts w:hAnsi="宋体" w:hint="eastAsia"/>
              </w:rPr>
              <w:t>）投标人应该充分踏勘现场，根据实际情况</w:t>
            </w:r>
            <w:proofErr w:type="gramStart"/>
            <w:r w:rsidRPr="00BF6B9D">
              <w:rPr>
                <w:rFonts w:hAnsi="宋体" w:hint="eastAsia"/>
              </w:rPr>
              <w:t>报综合</w:t>
            </w:r>
            <w:proofErr w:type="gramEnd"/>
            <w:r w:rsidRPr="00BF6B9D">
              <w:rPr>
                <w:rFonts w:hAnsi="宋体" w:hint="eastAsia"/>
              </w:rPr>
              <w:t>单价，相关技术指标暂按第三章技术要求施工，具体进场后按现场实际施工，费用不予调整；</w:t>
            </w:r>
          </w:p>
          <w:p w:rsidR="00666033" w:rsidRPr="00BF6B9D" w:rsidRDefault="00EA3090">
            <w:pPr>
              <w:spacing w:line="312" w:lineRule="auto"/>
              <w:rPr>
                <w:rFonts w:hAnsi="宋体"/>
              </w:rPr>
            </w:pPr>
            <w:r w:rsidRPr="00BF6B9D">
              <w:rPr>
                <w:rFonts w:hAnsi="宋体" w:hint="eastAsia"/>
              </w:rPr>
              <w:t>3</w:t>
            </w:r>
            <w:r w:rsidRPr="00BF6B9D">
              <w:rPr>
                <w:rFonts w:hAnsi="宋体" w:hint="eastAsia"/>
              </w:rPr>
              <w:t>）投标人在综合单价中应自行考虑脚手架等措施费用；</w:t>
            </w:r>
          </w:p>
          <w:p w:rsidR="00666033" w:rsidRPr="00BF6B9D" w:rsidRDefault="00EA3090">
            <w:pPr>
              <w:spacing w:line="312" w:lineRule="auto"/>
              <w:rPr>
                <w:rFonts w:hAnsi="宋体"/>
              </w:rPr>
            </w:pPr>
            <w:r w:rsidRPr="00BF6B9D">
              <w:rPr>
                <w:rFonts w:hAnsi="宋体" w:hint="eastAsia"/>
              </w:rPr>
              <w:t>4</w:t>
            </w:r>
            <w:r w:rsidRPr="00BF6B9D">
              <w:rPr>
                <w:rFonts w:hAnsi="宋体" w:hint="eastAsia"/>
              </w:rPr>
              <w:t>）方案图与景观或建筑设计冲突需要调整标识牌安装位置的（在</w:t>
            </w:r>
            <w:r w:rsidRPr="00BF6B9D">
              <w:rPr>
                <w:rFonts w:hAnsi="宋体" w:hint="eastAsia"/>
              </w:rPr>
              <w:t>400mm</w:t>
            </w:r>
            <w:r w:rsidRPr="00BF6B9D">
              <w:rPr>
                <w:rFonts w:hAnsi="宋体" w:hint="eastAsia"/>
              </w:rPr>
              <w:t>范围内），投标人应考虑其风险，费用不予调整；</w:t>
            </w:r>
          </w:p>
          <w:p w:rsidR="00666033" w:rsidRPr="00BF6B9D" w:rsidRDefault="00EA3090">
            <w:pPr>
              <w:spacing w:line="312" w:lineRule="auto"/>
              <w:rPr>
                <w:rFonts w:hAnsi="宋体"/>
              </w:rPr>
            </w:pPr>
            <w:r w:rsidRPr="00BF6B9D">
              <w:rPr>
                <w:rFonts w:hAnsi="宋体" w:hint="eastAsia"/>
              </w:rPr>
              <w:t>5</w:t>
            </w:r>
            <w:r w:rsidRPr="00BF6B9D">
              <w:rPr>
                <w:rFonts w:hAnsi="宋体" w:hint="eastAsia"/>
              </w:rPr>
              <w:t>）信报箱必须满足邮政验收要求，其相关费用包含在合同价内。</w:t>
            </w:r>
          </w:p>
        </w:tc>
      </w:tr>
      <w:tr w:rsidR="00666033" w:rsidRPr="00BF6B9D">
        <w:trPr>
          <w:trHeight w:val="1290"/>
        </w:trPr>
        <w:tc>
          <w:tcPr>
            <w:tcW w:w="696" w:type="dxa"/>
            <w:tcBorders>
              <w:top w:val="single" w:sz="4" w:space="0" w:color="auto"/>
              <w:bottom w:val="single" w:sz="4" w:space="0" w:color="auto"/>
              <w:right w:val="single" w:sz="4" w:space="0" w:color="auto"/>
            </w:tcBorders>
            <w:vAlign w:val="center"/>
          </w:tcPr>
          <w:p w:rsidR="00666033" w:rsidRPr="00BF6B9D" w:rsidRDefault="00EA3090">
            <w:pPr>
              <w:spacing w:line="312" w:lineRule="auto"/>
              <w:jc w:val="center"/>
              <w:rPr>
                <w:rFonts w:hAnsi="宋体"/>
              </w:rPr>
            </w:pPr>
            <w:r w:rsidRPr="00BF6B9D">
              <w:rPr>
                <w:rFonts w:hAnsi="宋体" w:hint="eastAsia"/>
              </w:rPr>
              <w:t>19</w:t>
            </w:r>
          </w:p>
        </w:tc>
        <w:tc>
          <w:tcPr>
            <w:tcW w:w="2381" w:type="dxa"/>
            <w:tcBorders>
              <w:top w:val="single" w:sz="4" w:space="0" w:color="auto"/>
              <w:left w:val="single" w:sz="4" w:space="0" w:color="auto"/>
              <w:bottom w:val="single" w:sz="4" w:space="0" w:color="auto"/>
              <w:right w:val="single" w:sz="4" w:space="0" w:color="auto"/>
            </w:tcBorders>
            <w:vAlign w:val="center"/>
          </w:tcPr>
          <w:p w:rsidR="00666033" w:rsidRPr="00BF6B9D" w:rsidRDefault="00EA3090">
            <w:pPr>
              <w:spacing w:line="312" w:lineRule="auto"/>
              <w:jc w:val="center"/>
              <w:rPr>
                <w:rFonts w:hAnsi="宋体"/>
              </w:rPr>
            </w:pPr>
            <w:proofErr w:type="gramStart"/>
            <w:r w:rsidRPr="00BF6B9D">
              <w:rPr>
                <w:rFonts w:hAnsi="宋体" w:hint="eastAsia"/>
              </w:rPr>
              <w:t>废标条款</w:t>
            </w:r>
            <w:proofErr w:type="gramEnd"/>
          </w:p>
        </w:tc>
        <w:tc>
          <w:tcPr>
            <w:tcW w:w="6778" w:type="dxa"/>
            <w:tcBorders>
              <w:top w:val="single" w:sz="4" w:space="0" w:color="auto"/>
              <w:left w:val="single" w:sz="4" w:space="0" w:color="auto"/>
              <w:bottom w:val="single" w:sz="4" w:space="0" w:color="auto"/>
            </w:tcBorders>
            <w:vAlign w:val="center"/>
          </w:tcPr>
          <w:p w:rsidR="00666033" w:rsidRPr="00BF6B9D" w:rsidRDefault="00EA3090">
            <w:pPr>
              <w:numPr>
                <w:ilvl w:val="0"/>
                <w:numId w:val="2"/>
              </w:numPr>
              <w:spacing w:line="312" w:lineRule="auto"/>
              <w:ind w:left="0" w:firstLine="0"/>
              <w:rPr>
                <w:rFonts w:hAnsi="宋体"/>
                <w:u w:val="single"/>
              </w:rPr>
            </w:pPr>
            <w:r w:rsidRPr="00BF6B9D">
              <w:rPr>
                <w:rFonts w:hAnsi="宋体" w:hint="eastAsia"/>
                <w:u w:val="single"/>
              </w:rPr>
              <w:t>未实质上响应招标文件要求的投标文件；</w:t>
            </w:r>
          </w:p>
          <w:p w:rsidR="00666033" w:rsidRPr="00BF6B9D" w:rsidRDefault="00EA3090">
            <w:pPr>
              <w:numPr>
                <w:ilvl w:val="0"/>
                <w:numId w:val="2"/>
              </w:numPr>
              <w:spacing w:line="312" w:lineRule="auto"/>
              <w:ind w:left="0" w:firstLine="0"/>
              <w:rPr>
                <w:rFonts w:hAnsi="宋体"/>
                <w:u w:val="single"/>
              </w:rPr>
            </w:pPr>
            <w:r w:rsidRPr="00BF6B9D">
              <w:rPr>
                <w:rFonts w:hAnsi="宋体" w:hint="eastAsia"/>
                <w:u w:val="single"/>
              </w:rPr>
              <w:t>投标书无投标人公章、无法定代表人或委托代理人签字；</w:t>
            </w:r>
          </w:p>
          <w:p w:rsidR="00666033" w:rsidRPr="00BF6B9D" w:rsidRDefault="00EA3090">
            <w:pPr>
              <w:numPr>
                <w:ilvl w:val="0"/>
                <w:numId w:val="2"/>
              </w:numPr>
              <w:spacing w:line="312" w:lineRule="auto"/>
              <w:ind w:left="0" w:firstLine="0"/>
              <w:rPr>
                <w:rFonts w:hAnsi="宋体"/>
                <w:u w:val="single"/>
              </w:rPr>
            </w:pPr>
            <w:r w:rsidRPr="00BF6B9D">
              <w:rPr>
                <w:rFonts w:hAnsi="宋体" w:hint="eastAsia"/>
                <w:u w:val="single"/>
              </w:rPr>
              <w:t>未按招标文件要求提供资格证明文件的或资格标准不满足招标文件要求的；</w:t>
            </w:r>
          </w:p>
          <w:p w:rsidR="00666033" w:rsidRPr="00BF6B9D" w:rsidRDefault="00EA3090">
            <w:pPr>
              <w:numPr>
                <w:ilvl w:val="0"/>
                <w:numId w:val="2"/>
              </w:numPr>
              <w:spacing w:line="312" w:lineRule="auto"/>
              <w:ind w:left="0" w:firstLine="0"/>
              <w:rPr>
                <w:rFonts w:hAnsi="宋体"/>
                <w:u w:val="single"/>
              </w:rPr>
            </w:pPr>
            <w:r w:rsidRPr="00BF6B9D">
              <w:rPr>
                <w:rFonts w:hAnsi="宋体" w:hint="eastAsia"/>
                <w:u w:val="single"/>
              </w:rPr>
              <w:t>投标有效期不足的；</w:t>
            </w:r>
          </w:p>
          <w:p w:rsidR="00666033" w:rsidRPr="00BF6B9D" w:rsidRDefault="00EA3090">
            <w:pPr>
              <w:numPr>
                <w:ilvl w:val="0"/>
                <w:numId w:val="2"/>
              </w:numPr>
              <w:spacing w:line="312" w:lineRule="auto"/>
              <w:ind w:left="0" w:firstLine="0"/>
              <w:rPr>
                <w:rFonts w:hAnsi="宋体"/>
                <w:u w:val="single"/>
              </w:rPr>
            </w:pPr>
            <w:r w:rsidRPr="00BF6B9D">
              <w:rPr>
                <w:rFonts w:hAnsi="宋体" w:hint="eastAsia"/>
                <w:u w:val="single"/>
              </w:rPr>
              <w:t>不响应投标文件交货期及安装工期条件要求的；</w:t>
            </w:r>
          </w:p>
          <w:p w:rsidR="00666033" w:rsidRPr="00BF6B9D" w:rsidRDefault="00EA3090">
            <w:pPr>
              <w:numPr>
                <w:ilvl w:val="0"/>
                <w:numId w:val="2"/>
              </w:numPr>
              <w:spacing w:line="312" w:lineRule="auto"/>
              <w:ind w:left="0" w:firstLine="0"/>
              <w:rPr>
                <w:rFonts w:hAnsi="宋体"/>
                <w:u w:val="single"/>
              </w:rPr>
            </w:pPr>
            <w:r w:rsidRPr="00BF6B9D">
              <w:rPr>
                <w:rFonts w:hAnsi="宋体" w:hint="eastAsia"/>
                <w:u w:val="single"/>
              </w:rPr>
              <w:t>不满足招标文件主要技术参数及第三章要求的；</w:t>
            </w:r>
          </w:p>
          <w:p w:rsidR="00666033" w:rsidRPr="00BF6B9D" w:rsidRDefault="00EA3090">
            <w:pPr>
              <w:numPr>
                <w:ilvl w:val="0"/>
                <w:numId w:val="2"/>
              </w:numPr>
              <w:spacing w:line="312" w:lineRule="auto"/>
              <w:ind w:left="0" w:firstLine="0"/>
              <w:rPr>
                <w:rFonts w:hAnsi="宋体"/>
                <w:u w:val="single"/>
              </w:rPr>
            </w:pPr>
            <w:r w:rsidRPr="00BF6B9D">
              <w:rPr>
                <w:rFonts w:hAnsi="宋体" w:hint="eastAsia"/>
                <w:u w:val="single"/>
              </w:rPr>
              <w:t>投标人有串</w:t>
            </w:r>
            <w:proofErr w:type="gramStart"/>
            <w:r w:rsidRPr="00BF6B9D">
              <w:rPr>
                <w:rFonts w:hAnsi="宋体" w:hint="eastAsia"/>
                <w:u w:val="single"/>
              </w:rPr>
              <w:t>标行为</w:t>
            </w:r>
            <w:proofErr w:type="gramEnd"/>
            <w:r w:rsidRPr="00BF6B9D">
              <w:rPr>
                <w:rFonts w:hAnsi="宋体" w:hint="eastAsia"/>
                <w:u w:val="single"/>
              </w:rPr>
              <w:t>的；</w:t>
            </w:r>
          </w:p>
          <w:p w:rsidR="00666033" w:rsidRPr="00BF6B9D" w:rsidRDefault="00EA3090">
            <w:pPr>
              <w:numPr>
                <w:ilvl w:val="0"/>
                <w:numId w:val="2"/>
              </w:numPr>
              <w:spacing w:line="312" w:lineRule="auto"/>
              <w:ind w:left="0" w:firstLine="0"/>
              <w:rPr>
                <w:rFonts w:hAnsi="宋体"/>
                <w:u w:val="single"/>
              </w:rPr>
            </w:pPr>
            <w:r w:rsidRPr="00BF6B9D">
              <w:rPr>
                <w:rFonts w:hAnsi="宋体" w:hint="eastAsia"/>
                <w:u w:val="single"/>
              </w:rPr>
              <w:lastRenderedPageBreak/>
              <w:t>投标人在同一份投标文件中，对同一招标货物报有两个或多个报价的；</w:t>
            </w:r>
          </w:p>
          <w:p w:rsidR="00666033" w:rsidRPr="00BF6B9D" w:rsidRDefault="00EA3090">
            <w:pPr>
              <w:numPr>
                <w:ilvl w:val="0"/>
                <w:numId w:val="2"/>
              </w:numPr>
              <w:spacing w:line="312" w:lineRule="auto"/>
              <w:ind w:left="0" w:firstLine="0"/>
              <w:rPr>
                <w:rFonts w:hAnsi="宋体"/>
                <w:u w:val="single"/>
              </w:rPr>
            </w:pPr>
            <w:r w:rsidRPr="00BF6B9D">
              <w:rPr>
                <w:rFonts w:hAnsi="宋体" w:hint="eastAsia"/>
                <w:u w:val="single"/>
              </w:rPr>
              <w:t>投标文件附有招标方不能接受的条件的。</w:t>
            </w:r>
          </w:p>
          <w:p w:rsidR="00666033" w:rsidRPr="00BF6B9D" w:rsidRDefault="00666033">
            <w:pPr>
              <w:spacing w:line="312" w:lineRule="auto"/>
              <w:rPr>
                <w:rFonts w:hAnsi="宋体"/>
              </w:rPr>
            </w:pPr>
          </w:p>
        </w:tc>
      </w:tr>
    </w:tbl>
    <w:p w:rsidR="00666033" w:rsidRPr="00BF6B9D" w:rsidRDefault="00666033">
      <w:pPr>
        <w:spacing w:line="312" w:lineRule="auto"/>
        <w:rPr>
          <w:sz w:val="22"/>
        </w:rPr>
      </w:pPr>
    </w:p>
    <w:p w:rsidR="00666033" w:rsidRPr="00BF6B9D" w:rsidRDefault="00666033">
      <w:pPr>
        <w:spacing w:line="312" w:lineRule="auto"/>
      </w:pPr>
    </w:p>
    <w:p w:rsidR="00666033" w:rsidRPr="00BF6B9D" w:rsidRDefault="00EA3090">
      <w:pPr>
        <w:spacing w:line="312" w:lineRule="auto"/>
      </w:pPr>
      <w:r w:rsidRPr="00BF6B9D">
        <w:br w:type="page"/>
      </w:r>
    </w:p>
    <w:p w:rsidR="00666033" w:rsidRPr="00BF6B9D" w:rsidRDefault="00666033">
      <w:pPr>
        <w:spacing w:line="312" w:lineRule="auto"/>
        <w:jc w:val="center"/>
        <w:rPr>
          <w:b/>
          <w:sz w:val="36"/>
        </w:rPr>
      </w:pPr>
    </w:p>
    <w:p w:rsidR="00666033" w:rsidRPr="00BF6B9D" w:rsidRDefault="00EA3090">
      <w:pPr>
        <w:pStyle w:val="3"/>
        <w:numPr>
          <w:ilvl w:val="2"/>
          <w:numId w:val="0"/>
        </w:numPr>
        <w:spacing w:before="0" w:after="0" w:line="312" w:lineRule="auto"/>
        <w:jc w:val="center"/>
        <w:rPr>
          <w:rFonts w:eastAsia="宋体"/>
          <w:sz w:val="52"/>
        </w:rPr>
      </w:pPr>
      <w:bookmarkStart w:id="3" w:name="_Toc414351639"/>
      <w:r w:rsidRPr="00BF6B9D">
        <w:rPr>
          <w:rFonts w:eastAsia="宋体" w:hint="eastAsia"/>
          <w:sz w:val="52"/>
        </w:rPr>
        <w:t>第二章</w:t>
      </w:r>
      <w:r w:rsidRPr="00BF6B9D">
        <w:rPr>
          <w:rFonts w:eastAsia="宋体"/>
          <w:sz w:val="52"/>
        </w:rPr>
        <w:t xml:space="preserve">  </w:t>
      </w:r>
      <w:r w:rsidRPr="00BF6B9D">
        <w:rPr>
          <w:rFonts w:eastAsia="宋体" w:hint="eastAsia"/>
          <w:sz w:val="52"/>
        </w:rPr>
        <w:t>合同条件及格式</w:t>
      </w:r>
      <w:bookmarkEnd w:id="3"/>
    </w:p>
    <w:p w:rsidR="00666033" w:rsidRPr="00BF6B9D" w:rsidRDefault="00666033">
      <w:pPr>
        <w:spacing w:line="312" w:lineRule="auto"/>
        <w:jc w:val="center"/>
        <w:rPr>
          <w:b/>
          <w:sz w:val="36"/>
        </w:rPr>
      </w:pPr>
    </w:p>
    <w:p w:rsidR="00666033" w:rsidRPr="00BF6B9D" w:rsidRDefault="00666033">
      <w:pPr>
        <w:spacing w:line="312" w:lineRule="auto"/>
        <w:jc w:val="center"/>
        <w:rPr>
          <w:b/>
          <w:sz w:val="36"/>
        </w:rPr>
      </w:pPr>
    </w:p>
    <w:p w:rsidR="00666033" w:rsidRPr="00BF6B9D" w:rsidRDefault="00EA3090">
      <w:pPr>
        <w:spacing w:line="312" w:lineRule="auto"/>
        <w:rPr>
          <w:b/>
          <w:sz w:val="28"/>
          <w:szCs w:val="28"/>
        </w:rPr>
      </w:pPr>
      <w:r w:rsidRPr="00BF6B9D">
        <w:rPr>
          <w:rFonts w:hint="eastAsia"/>
          <w:b/>
          <w:sz w:val="28"/>
          <w:szCs w:val="28"/>
        </w:rPr>
        <w:t>其专用主要条款如下（建议采用与景观水处理类似的合同）</w:t>
      </w:r>
    </w:p>
    <w:p w:rsidR="00666033" w:rsidRPr="00BF6B9D" w:rsidRDefault="00EA3090">
      <w:pPr>
        <w:spacing w:line="312" w:lineRule="auto"/>
        <w:rPr>
          <w:b/>
          <w:sz w:val="28"/>
          <w:szCs w:val="28"/>
        </w:rPr>
      </w:pPr>
      <w:r w:rsidRPr="00BF6B9D">
        <w:rPr>
          <w:rFonts w:hint="eastAsia"/>
          <w:b/>
          <w:sz w:val="28"/>
          <w:szCs w:val="28"/>
        </w:rPr>
        <w:t>1</w:t>
      </w:r>
      <w:r w:rsidRPr="00BF6B9D">
        <w:rPr>
          <w:rFonts w:hint="eastAsia"/>
          <w:b/>
          <w:sz w:val="28"/>
          <w:szCs w:val="28"/>
        </w:rPr>
        <w:t>、验收标准及验收要求：</w:t>
      </w:r>
    </w:p>
    <w:p w:rsidR="00666033" w:rsidRPr="00BF6B9D" w:rsidRDefault="00EA3090">
      <w:pPr>
        <w:spacing w:line="312" w:lineRule="auto"/>
        <w:rPr>
          <w:b/>
          <w:sz w:val="28"/>
          <w:szCs w:val="28"/>
        </w:rPr>
      </w:pPr>
      <w:r w:rsidRPr="00BF6B9D">
        <w:rPr>
          <w:rFonts w:hint="eastAsia"/>
          <w:b/>
          <w:sz w:val="28"/>
          <w:szCs w:val="28"/>
        </w:rPr>
        <w:t xml:space="preserve">     </w:t>
      </w:r>
      <w:r w:rsidRPr="00BF6B9D">
        <w:rPr>
          <w:rFonts w:hint="eastAsia"/>
          <w:b/>
          <w:sz w:val="28"/>
          <w:szCs w:val="28"/>
        </w:rPr>
        <w:t>信报箱应符合邮政验收要求及承担相应违约责任后果。</w:t>
      </w:r>
    </w:p>
    <w:p w:rsidR="00666033" w:rsidRPr="00BF6B9D" w:rsidRDefault="00EA3090">
      <w:pPr>
        <w:spacing w:line="312" w:lineRule="auto"/>
        <w:rPr>
          <w:b/>
          <w:sz w:val="28"/>
          <w:szCs w:val="28"/>
        </w:rPr>
      </w:pPr>
      <w:r w:rsidRPr="00BF6B9D">
        <w:rPr>
          <w:rFonts w:hint="eastAsia"/>
          <w:b/>
          <w:sz w:val="28"/>
          <w:szCs w:val="28"/>
        </w:rPr>
        <w:t>2</w:t>
      </w:r>
      <w:r w:rsidRPr="00BF6B9D">
        <w:rPr>
          <w:rFonts w:hint="eastAsia"/>
          <w:b/>
          <w:sz w:val="28"/>
          <w:szCs w:val="28"/>
        </w:rPr>
        <w:t>、合同价款与调整：</w:t>
      </w:r>
    </w:p>
    <w:p w:rsidR="00666033" w:rsidRPr="00BF6B9D" w:rsidRDefault="00EA3090">
      <w:pPr>
        <w:spacing w:line="312" w:lineRule="auto"/>
        <w:rPr>
          <w:b/>
          <w:sz w:val="28"/>
          <w:szCs w:val="28"/>
        </w:rPr>
      </w:pPr>
      <w:r w:rsidRPr="00BF6B9D">
        <w:rPr>
          <w:rFonts w:hint="eastAsia"/>
          <w:b/>
          <w:sz w:val="28"/>
          <w:szCs w:val="28"/>
        </w:rPr>
        <w:t>2.1</w:t>
      </w:r>
      <w:r w:rsidRPr="00BF6B9D">
        <w:rPr>
          <w:rFonts w:hint="eastAsia"/>
          <w:b/>
          <w:sz w:val="28"/>
          <w:szCs w:val="28"/>
        </w:rPr>
        <w:t>本合同价款采用</w:t>
      </w:r>
      <w:r w:rsidRPr="00BF6B9D">
        <w:rPr>
          <w:rFonts w:hint="eastAsia"/>
          <w:b/>
          <w:sz w:val="28"/>
          <w:szCs w:val="28"/>
          <w:u w:val="single"/>
        </w:rPr>
        <w:t>固定总价</w:t>
      </w:r>
      <w:r w:rsidRPr="00BF6B9D">
        <w:rPr>
          <w:rFonts w:hint="eastAsia"/>
          <w:b/>
          <w:sz w:val="28"/>
          <w:szCs w:val="28"/>
        </w:rPr>
        <w:t>方式确定</w:t>
      </w:r>
    </w:p>
    <w:p w:rsidR="00666033" w:rsidRPr="00BF6B9D" w:rsidRDefault="00EA3090">
      <w:pPr>
        <w:spacing w:line="312" w:lineRule="auto"/>
        <w:rPr>
          <w:b/>
          <w:sz w:val="28"/>
          <w:szCs w:val="28"/>
        </w:rPr>
      </w:pPr>
      <w:r w:rsidRPr="00BF6B9D">
        <w:rPr>
          <w:rFonts w:hint="eastAsia"/>
          <w:b/>
          <w:sz w:val="28"/>
          <w:szCs w:val="28"/>
        </w:rPr>
        <w:t>2.2</w:t>
      </w:r>
      <w:r w:rsidRPr="00BF6B9D">
        <w:rPr>
          <w:rFonts w:hint="eastAsia"/>
          <w:b/>
          <w:sz w:val="28"/>
          <w:szCs w:val="28"/>
        </w:rPr>
        <w:t>结算总价：</w:t>
      </w:r>
    </w:p>
    <w:p w:rsidR="00666033" w:rsidRPr="00BF6B9D" w:rsidRDefault="00EA3090">
      <w:pPr>
        <w:spacing w:line="312" w:lineRule="auto"/>
        <w:rPr>
          <w:b/>
          <w:sz w:val="28"/>
          <w:szCs w:val="28"/>
        </w:rPr>
      </w:pPr>
      <w:r w:rsidRPr="00BF6B9D">
        <w:rPr>
          <w:rFonts w:hint="eastAsia"/>
          <w:b/>
          <w:sz w:val="28"/>
          <w:szCs w:val="28"/>
        </w:rPr>
        <w:t>2.3</w:t>
      </w:r>
      <w:r w:rsidRPr="00BF6B9D">
        <w:rPr>
          <w:rFonts w:hint="eastAsia"/>
          <w:b/>
          <w:sz w:val="28"/>
          <w:szCs w:val="28"/>
        </w:rPr>
        <w:t>合同价调整原则：</w:t>
      </w:r>
    </w:p>
    <w:p w:rsidR="00666033" w:rsidRPr="00BF6B9D" w:rsidRDefault="00EA3090">
      <w:pPr>
        <w:spacing w:line="312" w:lineRule="auto"/>
        <w:rPr>
          <w:b/>
          <w:sz w:val="28"/>
          <w:szCs w:val="28"/>
        </w:rPr>
      </w:pPr>
      <w:r w:rsidRPr="00BF6B9D">
        <w:rPr>
          <w:rFonts w:hint="eastAsia"/>
          <w:b/>
          <w:sz w:val="28"/>
          <w:szCs w:val="28"/>
        </w:rPr>
        <w:t xml:space="preserve">   </w:t>
      </w:r>
      <w:r w:rsidRPr="00BF6B9D">
        <w:rPr>
          <w:rFonts w:hint="eastAsia"/>
          <w:b/>
          <w:sz w:val="28"/>
          <w:szCs w:val="28"/>
        </w:rPr>
        <w:t>（</w:t>
      </w:r>
      <w:r w:rsidRPr="00BF6B9D">
        <w:rPr>
          <w:rFonts w:hint="eastAsia"/>
          <w:b/>
          <w:sz w:val="28"/>
          <w:szCs w:val="28"/>
        </w:rPr>
        <w:t>1</w:t>
      </w:r>
      <w:r w:rsidRPr="00BF6B9D">
        <w:rPr>
          <w:rFonts w:hint="eastAsia"/>
          <w:b/>
          <w:sz w:val="28"/>
          <w:szCs w:val="28"/>
        </w:rPr>
        <w:t>）合同内总价包干。</w:t>
      </w:r>
    </w:p>
    <w:p w:rsidR="00666033" w:rsidRPr="00BF6B9D" w:rsidRDefault="00EA3090">
      <w:pPr>
        <w:spacing w:line="312" w:lineRule="auto"/>
        <w:rPr>
          <w:b/>
          <w:sz w:val="28"/>
          <w:szCs w:val="28"/>
        </w:rPr>
      </w:pPr>
      <w:r w:rsidRPr="00BF6B9D">
        <w:rPr>
          <w:rFonts w:hint="eastAsia"/>
          <w:b/>
          <w:sz w:val="28"/>
          <w:szCs w:val="28"/>
        </w:rPr>
        <w:t xml:space="preserve">   </w:t>
      </w:r>
      <w:r w:rsidRPr="00BF6B9D">
        <w:rPr>
          <w:rFonts w:hint="eastAsia"/>
          <w:b/>
          <w:sz w:val="28"/>
          <w:szCs w:val="28"/>
        </w:rPr>
        <w:t>（</w:t>
      </w:r>
      <w:r w:rsidRPr="00BF6B9D">
        <w:rPr>
          <w:rFonts w:hint="eastAsia"/>
          <w:b/>
          <w:sz w:val="28"/>
          <w:szCs w:val="28"/>
        </w:rPr>
        <w:t>2</w:t>
      </w:r>
      <w:r w:rsidRPr="00BF6B9D">
        <w:rPr>
          <w:rFonts w:hint="eastAsia"/>
          <w:b/>
          <w:sz w:val="28"/>
          <w:szCs w:val="28"/>
        </w:rPr>
        <w:t>）招标人同意增加的，下发联系单增加的标牌，合同内有价的按合同价，合同内无价的按市场价（如投标人总价下浮的，市场价</w:t>
      </w:r>
      <w:r w:rsidRPr="00BF6B9D">
        <w:rPr>
          <w:rFonts w:hint="eastAsia"/>
          <w:b/>
          <w:sz w:val="28"/>
          <w:szCs w:val="28"/>
        </w:rPr>
        <w:t>*</w:t>
      </w:r>
      <w:r w:rsidRPr="00BF6B9D">
        <w:rPr>
          <w:rFonts w:hint="eastAsia"/>
          <w:b/>
          <w:sz w:val="28"/>
          <w:szCs w:val="28"/>
        </w:rPr>
        <w:t>下浮率）。</w:t>
      </w:r>
    </w:p>
    <w:p w:rsidR="00666033" w:rsidRPr="00BF6B9D" w:rsidRDefault="00666033">
      <w:pPr>
        <w:spacing w:line="312" w:lineRule="auto"/>
        <w:rPr>
          <w:b/>
          <w:sz w:val="28"/>
          <w:szCs w:val="28"/>
        </w:rPr>
      </w:pPr>
    </w:p>
    <w:p w:rsidR="00666033" w:rsidRPr="00BF6B9D" w:rsidRDefault="00EA3090">
      <w:pPr>
        <w:numPr>
          <w:ilvl w:val="0"/>
          <w:numId w:val="3"/>
        </w:numPr>
        <w:spacing w:line="312" w:lineRule="auto"/>
        <w:rPr>
          <w:b/>
          <w:sz w:val="28"/>
          <w:szCs w:val="28"/>
        </w:rPr>
      </w:pPr>
      <w:r w:rsidRPr="00BF6B9D">
        <w:rPr>
          <w:rFonts w:hint="eastAsia"/>
          <w:b/>
          <w:sz w:val="28"/>
          <w:szCs w:val="28"/>
        </w:rPr>
        <w:t>合同价款支付与进度款支付：</w:t>
      </w:r>
    </w:p>
    <w:p w:rsidR="00666033" w:rsidRPr="00BF6B9D" w:rsidRDefault="00EA3090">
      <w:pPr>
        <w:spacing w:line="312" w:lineRule="auto"/>
        <w:rPr>
          <w:b/>
          <w:sz w:val="28"/>
          <w:szCs w:val="28"/>
        </w:rPr>
      </w:pPr>
      <w:r w:rsidRPr="00BF6B9D">
        <w:rPr>
          <w:rFonts w:hint="eastAsia"/>
          <w:b/>
          <w:sz w:val="28"/>
          <w:szCs w:val="28"/>
        </w:rPr>
        <w:t xml:space="preserve">  </w:t>
      </w:r>
      <w:r w:rsidR="002062E1" w:rsidRPr="00BF6B9D">
        <w:rPr>
          <w:rFonts w:hint="eastAsia"/>
          <w:b/>
          <w:sz w:val="28"/>
          <w:szCs w:val="28"/>
        </w:rPr>
        <w:t xml:space="preserve"> </w:t>
      </w:r>
      <w:r w:rsidRPr="00BF6B9D">
        <w:rPr>
          <w:rFonts w:hint="eastAsia"/>
          <w:b/>
          <w:sz w:val="28"/>
          <w:szCs w:val="28"/>
        </w:rPr>
        <w:t xml:space="preserve"> </w:t>
      </w:r>
      <w:r w:rsidRPr="00BF6B9D">
        <w:rPr>
          <w:rFonts w:hint="eastAsia"/>
          <w:b/>
          <w:sz w:val="28"/>
          <w:szCs w:val="28"/>
        </w:rPr>
        <w:t>（</w:t>
      </w:r>
      <w:r w:rsidRPr="00BF6B9D">
        <w:rPr>
          <w:rFonts w:hint="eastAsia"/>
          <w:b/>
          <w:sz w:val="28"/>
          <w:szCs w:val="28"/>
        </w:rPr>
        <w:t>1</w:t>
      </w:r>
      <w:r w:rsidRPr="00BF6B9D">
        <w:rPr>
          <w:rFonts w:hint="eastAsia"/>
          <w:b/>
          <w:sz w:val="28"/>
          <w:szCs w:val="28"/>
        </w:rPr>
        <w:t>）</w:t>
      </w:r>
      <w:r w:rsidR="00BF6B9D">
        <w:rPr>
          <w:rFonts w:hint="eastAsia"/>
          <w:b/>
          <w:sz w:val="28"/>
          <w:szCs w:val="28"/>
        </w:rPr>
        <w:t>材料到场支付</w:t>
      </w:r>
      <w:r w:rsidR="002062E1" w:rsidRPr="00BF6B9D">
        <w:rPr>
          <w:rFonts w:hint="eastAsia"/>
          <w:b/>
          <w:sz w:val="28"/>
          <w:szCs w:val="28"/>
        </w:rPr>
        <w:t>至</w:t>
      </w:r>
      <w:r w:rsidRPr="00BF6B9D">
        <w:rPr>
          <w:rFonts w:hint="eastAsia"/>
          <w:b/>
          <w:sz w:val="28"/>
          <w:szCs w:val="28"/>
        </w:rPr>
        <w:t>30%</w:t>
      </w:r>
      <w:r w:rsidRPr="00BF6B9D">
        <w:rPr>
          <w:rFonts w:hint="eastAsia"/>
          <w:b/>
          <w:sz w:val="28"/>
          <w:szCs w:val="28"/>
        </w:rPr>
        <w:t>。</w:t>
      </w:r>
    </w:p>
    <w:p w:rsidR="00666033" w:rsidRPr="00BF6B9D" w:rsidRDefault="00EA3090">
      <w:pPr>
        <w:spacing w:line="312" w:lineRule="auto"/>
        <w:ind w:firstLineChars="200" w:firstLine="562"/>
        <w:rPr>
          <w:b/>
          <w:sz w:val="28"/>
          <w:szCs w:val="28"/>
        </w:rPr>
      </w:pPr>
      <w:r w:rsidRPr="00BF6B9D">
        <w:rPr>
          <w:rFonts w:hint="eastAsia"/>
          <w:b/>
          <w:sz w:val="28"/>
          <w:szCs w:val="28"/>
        </w:rPr>
        <w:t>（</w:t>
      </w:r>
      <w:r w:rsidRPr="00BF6B9D">
        <w:rPr>
          <w:rFonts w:hint="eastAsia"/>
          <w:b/>
          <w:sz w:val="28"/>
          <w:szCs w:val="28"/>
        </w:rPr>
        <w:t>2</w:t>
      </w:r>
      <w:r w:rsidRPr="00BF6B9D">
        <w:rPr>
          <w:rFonts w:hint="eastAsia"/>
          <w:b/>
          <w:sz w:val="28"/>
          <w:szCs w:val="28"/>
        </w:rPr>
        <w:t>）安装完成，验收合格支付至</w:t>
      </w:r>
      <w:r w:rsidRPr="00BF6B9D">
        <w:rPr>
          <w:rFonts w:hint="eastAsia"/>
          <w:b/>
          <w:sz w:val="28"/>
          <w:szCs w:val="28"/>
        </w:rPr>
        <w:t>80%</w:t>
      </w:r>
      <w:r w:rsidRPr="00BF6B9D">
        <w:rPr>
          <w:rFonts w:hint="eastAsia"/>
          <w:b/>
          <w:sz w:val="28"/>
          <w:szCs w:val="28"/>
        </w:rPr>
        <w:t>。</w:t>
      </w:r>
    </w:p>
    <w:p w:rsidR="00666033" w:rsidRPr="00BF6B9D" w:rsidRDefault="00EA3090">
      <w:pPr>
        <w:spacing w:line="312" w:lineRule="auto"/>
        <w:ind w:firstLineChars="200" w:firstLine="562"/>
        <w:rPr>
          <w:b/>
          <w:sz w:val="28"/>
          <w:szCs w:val="28"/>
        </w:rPr>
      </w:pPr>
      <w:r w:rsidRPr="00BF6B9D">
        <w:rPr>
          <w:rFonts w:hint="eastAsia"/>
          <w:b/>
          <w:sz w:val="28"/>
          <w:szCs w:val="28"/>
        </w:rPr>
        <w:t>（</w:t>
      </w:r>
      <w:r w:rsidRPr="00BF6B9D">
        <w:rPr>
          <w:rFonts w:hint="eastAsia"/>
          <w:b/>
          <w:sz w:val="28"/>
          <w:szCs w:val="28"/>
        </w:rPr>
        <w:t>3</w:t>
      </w:r>
      <w:r w:rsidRPr="00BF6B9D">
        <w:rPr>
          <w:rFonts w:hint="eastAsia"/>
          <w:b/>
          <w:sz w:val="28"/>
          <w:szCs w:val="28"/>
        </w:rPr>
        <w:t>）提交完整资料，完成结算后支付至</w:t>
      </w:r>
      <w:r w:rsidRPr="00BF6B9D">
        <w:rPr>
          <w:rFonts w:hint="eastAsia"/>
          <w:b/>
          <w:sz w:val="28"/>
          <w:szCs w:val="28"/>
        </w:rPr>
        <w:t>95%</w:t>
      </w:r>
      <w:r w:rsidRPr="00BF6B9D">
        <w:rPr>
          <w:rFonts w:hint="eastAsia"/>
          <w:b/>
          <w:sz w:val="28"/>
          <w:szCs w:val="28"/>
        </w:rPr>
        <w:t>。</w:t>
      </w:r>
    </w:p>
    <w:p w:rsidR="00666033" w:rsidRPr="00BF6B9D" w:rsidRDefault="00EA3090">
      <w:pPr>
        <w:spacing w:line="312" w:lineRule="auto"/>
        <w:ind w:firstLineChars="200" w:firstLine="562"/>
        <w:rPr>
          <w:b/>
          <w:sz w:val="28"/>
          <w:szCs w:val="28"/>
        </w:rPr>
      </w:pPr>
      <w:r w:rsidRPr="00BF6B9D">
        <w:rPr>
          <w:rFonts w:hint="eastAsia"/>
          <w:b/>
          <w:sz w:val="28"/>
          <w:szCs w:val="28"/>
        </w:rPr>
        <w:t>（</w:t>
      </w:r>
      <w:r w:rsidRPr="00BF6B9D">
        <w:rPr>
          <w:rFonts w:hint="eastAsia"/>
          <w:b/>
          <w:sz w:val="28"/>
          <w:szCs w:val="28"/>
        </w:rPr>
        <w:t>4</w:t>
      </w:r>
      <w:r w:rsidRPr="00BF6B9D">
        <w:rPr>
          <w:rFonts w:hint="eastAsia"/>
          <w:b/>
          <w:sz w:val="28"/>
          <w:szCs w:val="28"/>
        </w:rPr>
        <w:t>）质保期满</w:t>
      </w:r>
      <w:r w:rsidRPr="00BF6B9D">
        <w:rPr>
          <w:rFonts w:hint="eastAsia"/>
          <w:b/>
          <w:sz w:val="28"/>
          <w:szCs w:val="28"/>
        </w:rPr>
        <w:t>1</w:t>
      </w:r>
      <w:r w:rsidRPr="00BF6B9D">
        <w:rPr>
          <w:rFonts w:hint="eastAsia"/>
          <w:b/>
          <w:sz w:val="28"/>
          <w:szCs w:val="28"/>
        </w:rPr>
        <w:t>年后支付</w:t>
      </w:r>
      <w:r w:rsidRPr="00BF6B9D">
        <w:rPr>
          <w:rFonts w:hint="eastAsia"/>
          <w:b/>
          <w:sz w:val="28"/>
          <w:szCs w:val="28"/>
        </w:rPr>
        <w:t>5%</w:t>
      </w:r>
      <w:r w:rsidRPr="00BF6B9D">
        <w:rPr>
          <w:rFonts w:hint="eastAsia"/>
          <w:b/>
          <w:sz w:val="28"/>
          <w:szCs w:val="28"/>
        </w:rPr>
        <w:t>。</w:t>
      </w:r>
    </w:p>
    <w:p w:rsidR="00666033" w:rsidRPr="00BF6B9D" w:rsidRDefault="00666033">
      <w:pPr>
        <w:spacing w:line="312" w:lineRule="auto"/>
        <w:rPr>
          <w:b/>
          <w:sz w:val="36"/>
        </w:rPr>
      </w:pPr>
    </w:p>
    <w:p w:rsidR="00666033" w:rsidRPr="00BF6B9D" w:rsidRDefault="00666033">
      <w:pPr>
        <w:spacing w:line="312" w:lineRule="auto"/>
        <w:rPr>
          <w:b/>
          <w:sz w:val="36"/>
        </w:rPr>
      </w:pPr>
    </w:p>
    <w:p w:rsidR="00666033" w:rsidRPr="00BF6B9D" w:rsidRDefault="00666033">
      <w:pPr>
        <w:spacing w:line="312" w:lineRule="auto"/>
        <w:rPr>
          <w:b/>
          <w:sz w:val="36"/>
        </w:rPr>
      </w:pPr>
    </w:p>
    <w:p w:rsidR="00666033" w:rsidRPr="00BF6B9D" w:rsidRDefault="00666033">
      <w:pPr>
        <w:spacing w:line="312" w:lineRule="auto"/>
        <w:jc w:val="center"/>
        <w:rPr>
          <w:rFonts w:ascii="宋体"/>
          <w:b/>
          <w:sz w:val="52"/>
        </w:rPr>
      </w:pPr>
    </w:p>
    <w:p w:rsidR="00666033" w:rsidRPr="00BF6B9D" w:rsidRDefault="00666033">
      <w:pPr>
        <w:spacing w:line="312" w:lineRule="auto"/>
        <w:jc w:val="center"/>
        <w:rPr>
          <w:rFonts w:ascii="宋体"/>
          <w:b/>
          <w:sz w:val="52"/>
        </w:rPr>
      </w:pPr>
    </w:p>
    <w:p w:rsidR="00666033" w:rsidRPr="00BF6B9D" w:rsidRDefault="00666033">
      <w:pPr>
        <w:spacing w:line="312" w:lineRule="auto"/>
        <w:ind w:firstLine="708"/>
        <w:rPr>
          <w:b/>
          <w:sz w:val="24"/>
        </w:rPr>
      </w:pPr>
    </w:p>
    <w:p w:rsidR="00666033" w:rsidRPr="00BF6B9D" w:rsidRDefault="00EA3090">
      <w:pPr>
        <w:spacing w:line="312" w:lineRule="auto"/>
        <w:rPr>
          <w:b/>
          <w:sz w:val="36"/>
        </w:rPr>
      </w:pPr>
      <w:bookmarkStart w:id="4" w:name="_Toc503170565"/>
      <w:bookmarkStart w:id="5" w:name="_Toc503233583"/>
      <w:bookmarkStart w:id="6" w:name="_Toc503233723"/>
      <w:bookmarkStart w:id="7" w:name="_Toc503603192"/>
      <w:bookmarkStart w:id="8" w:name="_Toc507578839"/>
      <w:bookmarkStart w:id="9" w:name="_Toc503602315"/>
      <w:bookmarkStart w:id="10" w:name="_Toc509994011"/>
      <w:bookmarkStart w:id="11" w:name="_Toc503603135"/>
      <w:bookmarkStart w:id="12" w:name="_Toc503170292"/>
      <w:bookmarkStart w:id="13" w:name="_Toc507816628"/>
      <w:bookmarkStart w:id="14" w:name="_Toc503170332"/>
      <w:bookmarkStart w:id="15" w:name="_Toc503602258"/>
      <w:bookmarkStart w:id="16" w:name="_Toc507572719"/>
      <w:bookmarkStart w:id="17" w:name="_Toc507563659"/>
      <w:bookmarkStart w:id="18" w:name="_Toc524952532"/>
      <w:r w:rsidRPr="00BF6B9D">
        <w:rPr>
          <w:sz w:val="22"/>
        </w:rPr>
        <w:br w:type="page"/>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666033" w:rsidRPr="00BF6B9D" w:rsidRDefault="00EA3090">
      <w:pPr>
        <w:pStyle w:val="3"/>
        <w:numPr>
          <w:ilvl w:val="2"/>
          <w:numId w:val="0"/>
        </w:numPr>
        <w:spacing w:before="0" w:after="0" w:line="312" w:lineRule="auto"/>
        <w:ind w:firstLine="1041"/>
        <w:jc w:val="center"/>
        <w:rPr>
          <w:rFonts w:eastAsia="宋体"/>
          <w:sz w:val="52"/>
        </w:rPr>
      </w:pPr>
      <w:bookmarkStart w:id="19" w:name="_Toc414351640"/>
      <w:r w:rsidRPr="00BF6B9D">
        <w:rPr>
          <w:rFonts w:eastAsia="宋体" w:hint="eastAsia"/>
          <w:sz w:val="52"/>
        </w:rPr>
        <w:lastRenderedPageBreak/>
        <w:t>第三章</w:t>
      </w:r>
      <w:r w:rsidRPr="00BF6B9D">
        <w:rPr>
          <w:rFonts w:eastAsia="宋体"/>
          <w:sz w:val="52"/>
        </w:rPr>
        <w:t xml:space="preserve">  </w:t>
      </w:r>
      <w:r w:rsidRPr="00BF6B9D">
        <w:rPr>
          <w:rFonts w:eastAsia="宋体" w:hint="eastAsia"/>
          <w:sz w:val="52"/>
        </w:rPr>
        <w:t>技术要求、质量验收标准</w:t>
      </w:r>
      <w:bookmarkEnd w:id="19"/>
    </w:p>
    <w:p w:rsidR="00666033" w:rsidRPr="00BF6B9D" w:rsidRDefault="00EA3090">
      <w:pPr>
        <w:spacing w:line="312" w:lineRule="auto"/>
        <w:rPr>
          <w:sz w:val="24"/>
        </w:rPr>
      </w:pPr>
      <w:r w:rsidRPr="00BF6B9D">
        <w:rPr>
          <w:rFonts w:hint="eastAsia"/>
          <w:sz w:val="24"/>
        </w:rPr>
        <w:t>一、项目概况及结算办法</w:t>
      </w:r>
    </w:p>
    <w:p w:rsidR="00666033" w:rsidRPr="00BF6B9D" w:rsidRDefault="00EA3090">
      <w:pPr>
        <w:ind w:firstLine="480"/>
        <w:rPr>
          <w:sz w:val="24"/>
        </w:rPr>
      </w:pPr>
      <w:r w:rsidRPr="00BF6B9D">
        <w:rPr>
          <w:rFonts w:hint="eastAsia"/>
          <w:sz w:val="24"/>
        </w:rPr>
        <w:t>1.1</w:t>
      </w:r>
      <w:r w:rsidRPr="00BF6B9D">
        <w:rPr>
          <w:rFonts w:hint="eastAsia"/>
          <w:sz w:val="24"/>
        </w:rPr>
        <w:t>项目概况：</w:t>
      </w:r>
    </w:p>
    <w:p w:rsidR="00666033" w:rsidRPr="00BF6B9D" w:rsidRDefault="00EA3090">
      <w:pPr>
        <w:ind w:firstLine="480"/>
        <w:rPr>
          <w:sz w:val="24"/>
        </w:rPr>
      </w:pPr>
      <w:r w:rsidRPr="00BF6B9D">
        <w:rPr>
          <w:rFonts w:hint="eastAsia"/>
          <w:sz w:val="24"/>
        </w:rPr>
        <w:t>中航花园（二期）。</w:t>
      </w:r>
    </w:p>
    <w:p w:rsidR="00666033" w:rsidRPr="00BF6B9D" w:rsidRDefault="00EA3090">
      <w:pPr>
        <w:ind w:firstLine="480"/>
        <w:rPr>
          <w:sz w:val="24"/>
        </w:rPr>
      </w:pPr>
      <w:r w:rsidRPr="00BF6B9D">
        <w:rPr>
          <w:rFonts w:hint="eastAsia"/>
          <w:sz w:val="24"/>
        </w:rPr>
        <w:t>1.2</w:t>
      </w:r>
      <w:r w:rsidRPr="00BF6B9D">
        <w:rPr>
          <w:rFonts w:hint="eastAsia"/>
          <w:sz w:val="24"/>
        </w:rPr>
        <w:t>结算办法：</w:t>
      </w:r>
    </w:p>
    <w:p w:rsidR="00666033" w:rsidRPr="00BF6B9D" w:rsidRDefault="00EA3090">
      <w:pPr>
        <w:ind w:firstLine="480"/>
        <w:rPr>
          <w:sz w:val="24"/>
        </w:rPr>
      </w:pPr>
      <w:r w:rsidRPr="00BF6B9D">
        <w:rPr>
          <w:rFonts w:hint="eastAsia"/>
          <w:sz w:val="24"/>
        </w:rPr>
        <w:t>一旦中标，工程量不得有任何变更。施工完成后，甲乙双方以总中标价进行结算。质量一次性验收合格，工期为</w:t>
      </w:r>
      <w:r w:rsidRPr="00BF6B9D">
        <w:rPr>
          <w:rFonts w:hint="eastAsia"/>
          <w:sz w:val="24"/>
        </w:rPr>
        <w:t xml:space="preserve"> 30 </w:t>
      </w:r>
      <w:r w:rsidRPr="00BF6B9D">
        <w:rPr>
          <w:rFonts w:hint="eastAsia"/>
          <w:sz w:val="24"/>
        </w:rPr>
        <w:t>日历天。项目招标控制价为</w:t>
      </w:r>
      <w:r w:rsidRPr="00BF6B9D">
        <w:rPr>
          <w:rFonts w:hint="eastAsia"/>
          <w:sz w:val="24"/>
        </w:rPr>
        <w:t xml:space="preserve"> 46</w:t>
      </w:r>
      <w:bookmarkStart w:id="20" w:name="_GoBack"/>
      <w:bookmarkEnd w:id="20"/>
      <w:r w:rsidRPr="00BF6B9D">
        <w:rPr>
          <w:rFonts w:hint="eastAsia"/>
          <w:sz w:val="24"/>
        </w:rPr>
        <w:t xml:space="preserve">0000 </w:t>
      </w:r>
      <w:r w:rsidRPr="00BF6B9D">
        <w:rPr>
          <w:rFonts w:hint="eastAsia"/>
          <w:sz w:val="24"/>
        </w:rPr>
        <w:t>元，，本项目由招标方或委托的外部审计单位进行工程审计。中标方在综合验收合格后，整理两套竣工审计资料，明细如下：（</w:t>
      </w:r>
      <w:r w:rsidRPr="00BF6B9D">
        <w:rPr>
          <w:sz w:val="24"/>
        </w:rPr>
        <w:t>1</w:t>
      </w:r>
      <w:r w:rsidRPr="00BF6B9D">
        <w:rPr>
          <w:rFonts w:hint="eastAsia"/>
          <w:sz w:val="24"/>
        </w:rPr>
        <w:t>）合同（其中：正本一份，复印件一份）；（</w:t>
      </w:r>
      <w:r w:rsidRPr="00BF6B9D">
        <w:rPr>
          <w:sz w:val="24"/>
        </w:rPr>
        <w:t>2</w:t>
      </w:r>
      <w:r w:rsidRPr="00BF6B9D">
        <w:rPr>
          <w:rFonts w:hint="eastAsia"/>
          <w:sz w:val="24"/>
        </w:rPr>
        <w:t>）工程决算书（原件两份）；（</w:t>
      </w:r>
      <w:r w:rsidRPr="00BF6B9D">
        <w:rPr>
          <w:sz w:val="24"/>
        </w:rPr>
        <w:t>3</w:t>
      </w:r>
      <w:r w:rsidRPr="00BF6B9D">
        <w:rPr>
          <w:rFonts w:hint="eastAsia"/>
          <w:sz w:val="24"/>
        </w:rPr>
        <w:t>）工程变更、签证等资料；（</w:t>
      </w:r>
      <w:r w:rsidRPr="00BF6B9D">
        <w:rPr>
          <w:sz w:val="24"/>
        </w:rPr>
        <w:t>4</w:t>
      </w:r>
      <w:r w:rsidRPr="00BF6B9D">
        <w:rPr>
          <w:rFonts w:hint="eastAsia"/>
          <w:sz w:val="24"/>
        </w:rPr>
        <w:t>）竣工图（二套及电子版）；（</w:t>
      </w:r>
      <w:r w:rsidRPr="00BF6B9D">
        <w:rPr>
          <w:sz w:val="24"/>
        </w:rPr>
        <w:t>5</w:t>
      </w:r>
      <w:r w:rsidRPr="00BF6B9D">
        <w:rPr>
          <w:rFonts w:hint="eastAsia"/>
          <w:sz w:val="24"/>
        </w:rPr>
        <w:t>）设备材料验收单（附后）；（</w:t>
      </w:r>
      <w:r w:rsidRPr="00BF6B9D">
        <w:rPr>
          <w:sz w:val="24"/>
        </w:rPr>
        <w:t>7</w:t>
      </w:r>
      <w:r w:rsidRPr="00BF6B9D">
        <w:rPr>
          <w:rFonts w:hint="eastAsia"/>
          <w:sz w:val="24"/>
        </w:rPr>
        <w:t>）其他与工程结算相关资料。中标方必须保证审计资料的完整性、准确性、及时性，否则影响项目最终审计，责任自负。</w:t>
      </w:r>
    </w:p>
    <w:p w:rsidR="00666033" w:rsidRPr="00BF6B9D" w:rsidRDefault="00EA3090">
      <w:pPr>
        <w:ind w:firstLine="480"/>
        <w:rPr>
          <w:sz w:val="24"/>
        </w:rPr>
      </w:pPr>
      <w:r w:rsidRPr="00BF6B9D">
        <w:rPr>
          <w:rFonts w:hint="eastAsia"/>
          <w:sz w:val="24"/>
        </w:rPr>
        <w:t>二、投标人资质要求</w:t>
      </w:r>
    </w:p>
    <w:p w:rsidR="00666033" w:rsidRPr="00BF6B9D" w:rsidRDefault="00EA3090">
      <w:pPr>
        <w:ind w:firstLine="480"/>
        <w:rPr>
          <w:sz w:val="24"/>
        </w:rPr>
      </w:pPr>
      <w:r w:rsidRPr="00BF6B9D">
        <w:rPr>
          <w:sz w:val="24"/>
        </w:rPr>
        <w:t>1</w:t>
      </w:r>
      <w:r w:rsidRPr="00BF6B9D">
        <w:rPr>
          <w:rFonts w:hint="eastAsia"/>
          <w:sz w:val="24"/>
        </w:rPr>
        <w:t>、招标单位必须是独立的法人，具有承担民事责任的能力。</w:t>
      </w:r>
      <w:r w:rsidRPr="00BF6B9D">
        <w:rPr>
          <w:sz w:val="24"/>
        </w:rPr>
        <w:t> </w:t>
      </w:r>
    </w:p>
    <w:p w:rsidR="00666033" w:rsidRPr="00BF6B9D" w:rsidRDefault="00EA3090">
      <w:pPr>
        <w:ind w:firstLine="480"/>
        <w:rPr>
          <w:sz w:val="24"/>
        </w:rPr>
      </w:pPr>
      <w:r w:rsidRPr="00BF6B9D">
        <w:rPr>
          <w:sz w:val="24"/>
        </w:rPr>
        <w:t>2</w:t>
      </w:r>
      <w:r w:rsidRPr="00BF6B9D">
        <w:rPr>
          <w:rFonts w:hint="eastAsia"/>
          <w:sz w:val="24"/>
        </w:rPr>
        <w:t>、投标单位必须具有营业执照、税务登记证等合法证件。</w:t>
      </w:r>
      <w:r w:rsidRPr="00BF6B9D">
        <w:rPr>
          <w:sz w:val="24"/>
        </w:rPr>
        <w:t> </w:t>
      </w:r>
    </w:p>
    <w:p w:rsidR="00666033" w:rsidRPr="00BF6B9D" w:rsidRDefault="00EA3090">
      <w:pPr>
        <w:ind w:firstLine="480"/>
        <w:rPr>
          <w:sz w:val="24"/>
        </w:rPr>
      </w:pPr>
      <w:r w:rsidRPr="00BF6B9D">
        <w:rPr>
          <w:rFonts w:hint="eastAsia"/>
          <w:sz w:val="24"/>
        </w:rPr>
        <w:t>三、技术要求：</w:t>
      </w:r>
    </w:p>
    <w:p w:rsidR="00666033" w:rsidRPr="00BF6B9D" w:rsidRDefault="00EA3090">
      <w:pPr>
        <w:ind w:firstLine="480"/>
        <w:rPr>
          <w:sz w:val="24"/>
        </w:rPr>
      </w:pPr>
      <w:r w:rsidRPr="00BF6B9D">
        <w:rPr>
          <w:sz w:val="24"/>
        </w:rPr>
        <w:t>1</w:t>
      </w:r>
      <w:r w:rsidRPr="00BF6B9D">
        <w:rPr>
          <w:rFonts w:hint="eastAsia"/>
          <w:sz w:val="24"/>
        </w:rPr>
        <w:t>、技术及方案要求：具体详见《招标清单》</w:t>
      </w:r>
    </w:p>
    <w:p w:rsidR="00666033" w:rsidRPr="00BF6B9D" w:rsidRDefault="00EA3090">
      <w:pPr>
        <w:ind w:firstLine="480"/>
        <w:rPr>
          <w:sz w:val="24"/>
        </w:rPr>
      </w:pPr>
      <w:r w:rsidRPr="00BF6B9D">
        <w:rPr>
          <w:rFonts w:hint="eastAsia"/>
          <w:sz w:val="24"/>
        </w:rPr>
        <w:t>2</w:t>
      </w:r>
      <w:r w:rsidRPr="00BF6B9D">
        <w:rPr>
          <w:rFonts w:hint="eastAsia"/>
          <w:sz w:val="24"/>
        </w:rPr>
        <w:t>、施工技术方案要求：</w:t>
      </w:r>
    </w:p>
    <w:p w:rsidR="00666033" w:rsidRPr="00BF6B9D" w:rsidRDefault="00EA3090">
      <w:pPr>
        <w:ind w:firstLine="480"/>
        <w:rPr>
          <w:sz w:val="24"/>
        </w:rPr>
      </w:pPr>
      <w:r w:rsidRPr="00BF6B9D">
        <w:rPr>
          <w:rFonts w:hint="eastAsia"/>
          <w:sz w:val="24"/>
        </w:rPr>
        <w:t>1</w:t>
      </w:r>
      <w:r w:rsidRPr="00BF6B9D">
        <w:rPr>
          <w:rFonts w:hint="eastAsia"/>
          <w:sz w:val="24"/>
        </w:rPr>
        <w:t>）应提供有效的作业人员上岗作业证件。</w:t>
      </w:r>
    </w:p>
    <w:p w:rsidR="00666033" w:rsidRPr="00BF6B9D" w:rsidRDefault="00EA3090">
      <w:pPr>
        <w:ind w:firstLine="480"/>
        <w:rPr>
          <w:sz w:val="24"/>
        </w:rPr>
      </w:pPr>
      <w:r w:rsidRPr="00BF6B9D">
        <w:rPr>
          <w:rFonts w:hint="eastAsia"/>
          <w:sz w:val="24"/>
        </w:rPr>
        <w:t>2</w:t>
      </w:r>
      <w:r w:rsidRPr="00BF6B9D">
        <w:rPr>
          <w:rFonts w:hint="eastAsia"/>
          <w:sz w:val="24"/>
        </w:rPr>
        <w:t>）应编制详细可行吊顶安装施工组织设计书，应包括但不限于以下内容：项目管理目标（质量、工期、安全、文明施工）和组织机构设置；劳动力、材料设备及施工进度计划；主要施工工艺及技术措施；施工质量、安全、工期、消防保卫等保证措施等。</w:t>
      </w:r>
    </w:p>
    <w:p w:rsidR="00666033" w:rsidRPr="00BF6B9D" w:rsidRDefault="00EA3090">
      <w:pPr>
        <w:ind w:firstLine="480"/>
        <w:rPr>
          <w:sz w:val="24"/>
        </w:rPr>
      </w:pPr>
      <w:r w:rsidRPr="00BF6B9D">
        <w:rPr>
          <w:rFonts w:hint="eastAsia"/>
          <w:sz w:val="24"/>
        </w:rPr>
        <w:t>四、质量保证：</w:t>
      </w:r>
    </w:p>
    <w:p w:rsidR="00666033" w:rsidRPr="00BF6B9D" w:rsidRDefault="00EA3090">
      <w:pPr>
        <w:ind w:firstLine="480"/>
        <w:rPr>
          <w:sz w:val="24"/>
        </w:rPr>
      </w:pPr>
      <w:r w:rsidRPr="00BF6B9D">
        <w:rPr>
          <w:rFonts w:hint="eastAsia"/>
          <w:sz w:val="24"/>
        </w:rPr>
        <w:t>1</w:t>
      </w:r>
      <w:r w:rsidRPr="00BF6B9D">
        <w:rPr>
          <w:rFonts w:hint="eastAsia"/>
          <w:sz w:val="24"/>
        </w:rPr>
        <w:t>、系统验收合格后贰年为保修期。保修期内中标人免费提供设备正常使用情况下的维修及保养服务。</w:t>
      </w:r>
    </w:p>
    <w:p w:rsidR="00666033" w:rsidRPr="00BF6B9D" w:rsidRDefault="00EA3090">
      <w:pPr>
        <w:ind w:firstLine="480"/>
        <w:rPr>
          <w:sz w:val="24"/>
        </w:rPr>
      </w:pPr>
      <w:r w:rsidRPr="00BF6B9D">
        <w:rPr>
          <w:rFonts w:hint="eastAsia"/>
          <w:sz w:val="24"/>
        </w:rPr>
        <w:t>2</w:t>
      </w:r>
      <w:r w:rsidRPr="00BF6B9D">
        <w:rPr>
          <w:rFonts w:hint="eastAsia"/>
          <w:sz w:val="24"/>
        </w:rPr>
        <w:t>、项目竣工验收合格正式移交前，中标人负责其承包范围内所有成品保护工作。</w:t>
      </w:r>
    </w:p>
    <w:p w:rsidR="00666033" w:rsidRPr="00BF6B9D" w:rsidRDefault="00EA3090">
      <w:pPr>
        <w:ind w:firstLine="480"/>
        <w:rPr>
          <w:sz w:val="24"/>
        </w:rPr>
      </w:pPr>
      <w:r w:rsidRPr="00BF6B9D">
        <w:rPr>
          <w:rFonts w:hint="eastAsia"/>
          <w:sz w:val="24"/>
        </w:rPr>
        <w:t>3</w:t>
      </w:r>
      <w:r w:rsidRPr="00BF6B9D">
        <w:rPr>
          <w:rFonts w:hint="eastAsia"/>
          <w:sz w:val="24"/>
        </w:rPr>
        <w:t>、中标人所承担工程在使用中发生故障或损坏，中标方维修人员保证在</w:t>
      </w:r>
      <w:r w:rsidRPr="00BF6B9D">
        <w:rPr>
          <w:rFonts w:hint="eastAsia"/>
          <w:sz w:val="24"/>
        </w:rPr>
        <w:t>4</w:t>
      </w:r>
      <w:r w:rsidRPr="00BF6B9D">
        <w:rPr>
          <w:rFonts w:hint="eastAsia"/>
          <w:sz w:val="24"/>
        </w:rPr>
        <w:t>小时内到达现场进行故障排除或设备维修。如因中标人在规定时间内未到达现场而导致的一切经济损失，由中标人承担。</w:t>
      </w:r>
    </w:p>
    <w:p w:rsidR="00666033" w:rsidRPr="00BF6B9D" w:rsidRDefault="00EA3090">
      <w:pPr>
        <w:ind w:firstLine="480"/>
        <w:rPr>
          <w:sz w:val="24"/>
        </w:rPr>
      </w:pPr>
      <w:r w:rsidRPr="00BF6B9D">
        <w:rPr>
          <w:rFonts w:hint="eastAsia"/>
          <w:sz w:val="24"/>
        </w:rPr>
        <w:t>4</w:t>
      </w:r>
      <w:r w:rsidRPr="00BF6B9D">
        <w:rPr>
          <w:rFonts w:hint="eastAsia"/>
          <w:sz w:val="24"/>
        </w:rPr>
        <w:t>、保修期内定期派工程师到现场巡查和维护；保修期后，如业主要求，中标人应长期负责有偿优惠维修。</w:t>
      </w:r>
    </w:p>
    <w:p w:rsidR="00666033" w:rsidRPr="00BF6B9D" w:rsidRDefault="00EA3090">
      <w:pPr>
        <w:ind w:firstLine="480"/>
        <w:rPr>
          <w:sz w:val="24"/>
        </w:rPr>
      </w:pPr>
      <w:r w:rsidRPr="00BF6B9D">
        <w:rPr>
          <w:rFonts w:hint="eastAsia"/>
          <w:sz w:val="24"/>
        </w:rPr>
        <w:t>5</w:t>
      </w:r>
      <w:r w:rsidRPr="00BF6B9D">
        <w:rPr>
          <w:rFonts w:hint="eastAsia"/>
          <w:sz w:val="24"/>
        </w:rPr>
        <w:t>、中标人应保证所有材料设备符合甲方规定，所有材料设备必须能提供原产地证明、出厂检验报告、完税证明（进口产品提供报关单）。任何时候甲方、监理发现产地不符合要求，中标人应无偿更换。甲方保留索赔权利。</w:t>
      </w:r>
    </w:p>
    <w:p w:rsidR="00666033" w:rsidRPr="00BF6B9D" w:rsidRDefault="00EA3090">
      <w:pPr>
        <w:ind w:firstLine="480"/>
        <w:rPr>
          <w:sz w:val="24"/>
        </w:rPr>
      </w:pPr>
      <w:r w:rsidRPr="00BF6B9D">
        <w:rPr>
          <w:rFonts w:hint="eastAsia"/>
          <w:sz w:val="24"/>
        </w:rPr>
        <w:t>五、承包方式和方法：</w:t>
      </w:r>
    </w:p>
    <w:p w:rsidR="00666033" w:rsidRPr="00BF6B9D" w:rsidRDefault="00EA3090">
      <w:pPr>
        <w:ind w:firstLine="480"/>
        <w:rPr>
          <w:sz w:val="24"/>
        </w:rPr>
      </w:pPr>
      <w:r w:rsidRPr="00BF6B9D">
        <w:rPr>
          <w:rFonts w:hint="eastAsia"/>
          <w:sz w:val="24"/>
        </w:rPr>
        <w:t>承包方式：设计、采购、施工（包工包料），固定总价；</w:t>
      </w:r>
    </w:p>
    <w:p w:rsidR="00666033" w:rsidRPr="00BF6B9D" w:rsidRDefault="00EA3090">
      <w:pPr>
        <w:ind w:firstLine="480"/>
        <w:rPr>
          <w:sz w:val="24"/>
        </w:rPr>
      </w:pPr>
      <w:r w:rsidRPr="00BF6B9D">
        <w:rPr>
          <w:rFonts w:hint="eastAsia"/>
          <w:sz w:val="24"/>
        </w:rPr>
        <w:t>六、材料采购和供应：</w:t>
      </w:r>
    </w:p>
    <w:p w:rsidR="00666033" w:rsidRPr="00BF6B9D" w:rsidRDefault="00EA3090">
      <w:pPr>
        <w:ind w:firstLine="480"/>
        <w:rPr>
          <w:sz w:val="24"/>
        </w:rPr>
      </w:pPr>
      <w:r w:rsidRPr="00BF6B9D">
        <w:rPr>
          <w:rFonts w:hint="eastAsia"/>
          <w:sz w:val="24"/>
        </w:rPr>
        <w:t>中标人在技术标和</w:t>
      </w:r>
      <w:proofErr w:type="gramStart"/>
      <w:r w:rsidRPr="00BF6B9D">
        <w:rPr>
          <w:rFonts w:hint="eastAsia"/>
          <w:sz w:val="24"/>
        </w:rPr>
        <w:t>商务标内分别</w:t>
      </w:r>
      <w:proofErr w:type="gramEnd"/>
      <w:r w:rsidRPr="00BF6B9D">
        <w:rPr>
          <w:rFonts w:hint="eastAsia"/>
          <w:sz w:val="24"/>
        </w:rPr>
        <w:t>说明所选材</w:t>
      </w:r>
      <w:proofErr w:type="gramStart"/>
      <w:r w:rsidRPr="00BF6B9D">
        <w:rPr>
          <w:rFonts w:hint="eastAsia"/>
          <w:sz w:val="24"/>
        </w:rPr>
        <w:t>料设备</w:t>
      </w:r>
      <w:proofErr w:type="gramEnd"/>
      <w:r w:rsidRPr="00BF6B9D">
        <w:rPr>
          <w:rFonts w:hint="eastAsia"/>
          <w:sz w:val="24"/>
        </w:rPr>
        <w:t>名称、型号、性能等，中标后不得更改。除甲方供应材料外，所有材料、设备有中标人自行采购。</w:t>
      </w:r>
    </w:p>
    <w:p w:rsidR="00666033" w:rsidRPr="00BF6B9D" w:rsidRDefault="00EA3090">
      <w:pPr>
        <w:ind w:firstLine="480"/>
        <w:rPr>
          <w:sz w:val="24"/>
        </w:rPr>
      </w:pPr>
      <w:r w:rsidRPr="00BF6B9D">
        <w:rPr>
          <w:rFonts w:hint="eastAsia"/>
          <w:sz w:val="24"/>
        </w:rPr>
        <w:t>提供的吊顶材料必须符合相关国家标准，同时须提供相关材料质量检验报告等资料。</w:t>
      </w:r>
    </w:p>
    <w:p w:rsidR="00666033" w:rsidRPr="00BF6B9D" w:rsidRDefault="00EA3090">
      <w:pPr>
        <w:ind w:firstLine="480"/>
        <w:rPr>
          <w:sz w:val="24"/>
        </w:rPr>
      </w:pPr>
      <w:r w:rsidRPr="00BF6B9D">
        <w:rPr>
          <w:rFonts w:hint="eastAsia"/>
          <w:sz w:val="24"/>
        </w:rPr>
        <w:t>八、工期要求：</w:t>
      </w:r>
    </w:p>
    <w:p w:rsidR="00666033" w:rsidRPr="00BF6B9D" w:rsidRDefault="00EA3090">
      <w:pPr>
        <w:ind w:firstLine="480"/>
        <w:rPr>
          <w:sz w:val="24"/>
        </w:rPr>
      </w:pPr>
      <w:r w:rsidRPr="00BF6B9D">
        <w:rPr>
          <w:rFonts w:hint="eastAsia"/>
          <w:sz w:val="24"/>
        </w:rPr>
        <w:t>以投标单位施工组织设计和施工计划的合理工期为准（最终以双方合同约定为准），每拖延工期一天，罚款</w:t>
      </w:r>
      <w:r w:rsidRPr="00BF6B9D">
        <w:rPr>
          <w:rFonts w:hint="eastAsia"/>
          <w:sz w:val="24"/>
        </w:rPr>
        <w:t>1000</w:t>
      </w:r>
      <w:r w:rsidRPr="00BF6B9D">
        <w:rPr>
          <w:rFonts w:hint="eastAsia"/>
          <w:sz w:val="24"/>
        </w:rPr>
        <w:t>元。</w:t>
      </w:r>
    </w:p>
    <w:p w:rsidR="00666033" w:rsidRPr="00BF6B9D" w:rsidRDefault="00EA3090">
      <w:pPr>
        <w:pStyle w:val="3"/>
        <w:numPr>
          <w:ilvl w:val="2"/>
          <w:numId w:val="0"/>
        </w:numPr>
        <w:spacing w:before="0" w:after="0" w:line="312" w:lineRule="auto"/>
        <w:jc w:val="center"/>
        <w:rPr>
          <w:rFonts w:eastAsia="宋体"/>
          <w:sz w:val="52"/>
        </w:rPr>
      </w:pPr>
      <w:r w:rsidRPr="00BF6B9D">
        <w:rPr>
          <w:rFonts w:eastAsia="宋体"/>
          <w:sz w:val="52"/>
        </w:rPr>
        <w:br w:type="page"/>
      </w:r>
      <w:bookmarkStart w:id="21" w:name="_Toc414351641"/>
      <w:r w:rsidRPr="00BF6B9D">
        <w:rPr>
          <w:rFonts w:eastAsia="宋体" w:hint="eastAsia"/>
          <w:sz w:val="52"/>
        </w:rPr>
        <w:lastRenderedPageBreak/>
        <w:t>第四章</w:t>
      </w:r>
      <w:r w:rsidRPr="00BF6B9D">
        <w:rPr>
          <w:rFonts w:eastAsia="宋体"/>
          <w:sz w:val="52"/>
        </w:rPr>
        <w:t xml:space="preserve"> </w:t>
      </w:r>
      <w:r w:rsidRPr="00BF6B9D">
        <w:rPr>
          <w:rFonts w:eastAsia="宋体" w:hint="eastAsia"/>
          <w:sz w:val="52"/>
        </w:rPr>
        <w:t>投标文件及格式</w:t>
      </w:r>
      <w:bookmarkEnd w:id="21"/>
    </w:p>
    <w:p w:rsidR="00666033" w:rsidRPr="00BF6B9D" w:rsidRDefault="00EA3090">
      <w:pPr>
        <w:pStyle w:val="3"/>
        <w:numPr>
          <w:ilvl w:val="2"/>
          <w:numId w:val="0"/>
        </w:numPr>
        <w:spacing w:before="0" w:after="0" w:line="312" w:lineRule="auto"/>
        <w:jc w:val="center"/>
      </w:pPr>
      <w:bookmarkStart w:id="22" w:name="_Toc414351643"/>
      <w:r w:rsidRPr="00BF6B9D">
        <w:rPr>
          <w:rFonts w:eastAsia="宋体" w:hint="eastAsia"/>
          <w:sz w:val="32"/>
        </w:rPr>
        <w:t>（一）投标函（格式）</w:t>
      </w:r>
      <w:bookmarkEnd w:id="22"/>
    </w:p>
    <w:p w:rsidR="00666033" w:rsidRPr="00BF6B9D" w:rsidRDefault="00EA3090">
      <w:pPr>
        <w:spacing w:line="312" w:lineRule="auto"/>
        <w:rPr>
          <w:rFonts w:ascii="宋体"/>
          <w:sz w:val="24"/>
        </w:rPr>
      </w:pPr>
      <w:r w:rsidRPr="00BF6B9D">
        <w:rPr>
          <w:rFonts w:ascii="宋体" w:hAnsi="宋体" w:hint="eastAsia"/>
          <w:sz w:val="24"/>
        </w:rPr>
        <w:t>致：</w:t>
      </w:r>
      <w:r w:rsidRPr="00BF6B9D">
        <w:rPr>
          <w:rFonts w:ascii="宋体" w:hAnsi="宋体"/>
          <w:sz w:val="24"/>
          <w:u w:val="single"/>
        </w:rPr>
        <w:t xml:space="preserve">   </w:t>
      </w:r>
      <w:r w:rsidRPr="00BF6B9D">
        <w:rPr>
          <w:rFonts w:ascii="宋体" w:hAnsi="宋体" w:hint="eastAsia"/>
          <w:sz w:val="24"/>
          <w:u w:val="single"/>
        </w:rPr>
        <w:t>（招标人名称）</w:t>
      </w:r>
      <w:r w:rsidRPr="00BF6B9D">
        <w:rPr>
          <w:rFonts w:ascii="宋体" w:hAnsi="宋体"/>
          <w:sz w:val="24"/>
          <w:u w:val="single"/>
        </w:rPr>
        <w:t xml:space="preserve">   </w:t>
      </w:r>
      <w:r w:rsidRPr="00BF6B9D">
        <w:rPr>
          <w:rFonts w:ascii="宋体" w:hAnsi="宋体"/>
          <w:sz w:val="24"/>
        </w:rPr>
        <w:t xml:space="preserve">                  </w:t>
      </w:r>
    </w:p>
    <w:p w:rsidR="00666033" w:rsidRPr="00BF6B9D" w:rsidRDefault="00EA3090">
      <w:pPr>
        <w:spacing w:line="312" w:lineRule="auto"/>
        <w:ind w:firstLine="480"/>
        <w:rPr>
          <w:rFonts w:ascii="宋体"/>
          <w:sz w:val="24"/>
        </w:rPr>
      </w:pPr>
      <w:r w:rsidRPr="00BF6B9D">
        <w:rPr>
          <w:rFonts w:ascii="宋体" w:hAnsi="宋体" w:hint="eastAsia"/>
          <w:sz w:val="24"/>
        </w:rPr>
        <w:t>根据贵方</w:t>
      </w:r>
      <w:r w:rsidRPr="00BF6B9D">
        <w:rPr>
          <w:rFonts w:ascii="宋体" w:hAnsi="宋体"/>
          <w:sz w:val="24"/>
          <w:u w:val="single"/>
        </w:rPr>
        <w:t xml:space="preserve">           </w:t>
      </w:r>
      <w:r w:rsidRPr="00BF6B9D">
        <w:rPr>
          <w:rFonts w:ascii="宋体" w:hAnsi="宋体" w:hint="eastAsia"/>
          <w:sz w:val="24"/>
        </w:rPr>
        <w:t>项目招标的</w:t>
      </w:r>
      <w:r w:rsidRPr="00BF6B9D">
        <w:rPr>
          <w:rFonts w:ascii="宋体" w:hAnsi="宋体" w:hint="eastAsia"/>
          <w:sz w:val="24"/>
          <w:u w:val="single"/>
        </w:rPr>
        <w:t>（招标公告或投标邀请书）</w:t>
      </w:r>
      <w:r w:rsidRPr="00BF6B9D">
        <w:rPr>
          <w:rFonts w:ascii="宋体" w:hAnsi="宋体" w:hint="eastAsia"/>
          <w:sz w:val="24"/>
        </w:rPr>
        <w:t>，招标编号为</w:t>
      </w:r>
      <w:r w:rsidRPr="00BF6B9D">
        <w:rPr>
          <w:rFonts w:ascii="宋体" w:hAnsi="宋体"/>
          <w:sz w:val="24"/>
          <w:u w:val="single"/>
        </w:rPr>
        <w:t xml:space="preserve">                    </w:t>
      </w:r>
      <w:r w:rsidRPr="00BF6B9D">
        <w:rPr>
          <w:rFonts w:ascii="宋体" w:hAnsi="宋体" w:hint="eastAsia"/>
          <w:sz w:val="24"/>
        </w:rPr>
        <w:t>，经考察工程现场和研究贵司提供的招标文件的有关内容后，我方针对该项目的投标报价为：</w:t>
      </w:r>
      <w:r w:rsidRPr="00BF6B9D">
        <w:rPr>
          <w:rFonts w:ascii="宋体" w:hAnsi="宋体"/>
          <w:sz w:val="24"/>
          <w:u w:val="single"/>
        </w:rPr>
        <w:t xml:space="preserve"> </w:t>
      </w:r>
      <w:r w:rsidRPr="00BF6B9D">
        <w:rPr>
          <w:rFonts w:ascii="宋体" w:hAnsi="宋体" w:hint="eastAsia"/>
          <w:sz w:val="24"/>
          <w:u w:val="single"/>
        </w:rPr>
        <w:t>（大写）</w:t>
      </w:r>
      <w:r w:rsidRPr="00BF6B9D">
        <w:rPr>
          <w:rFonts w:ascii="宋体" w:hAnsi="宋体"/>
          <w:sz w:val="24"/>
          <w:u w:val="single"/>
        </w:rPr>
        <w:t xml:space="preserve">       </w:t>
      </w:r>
      <w:r w:rsidRPr="00BF6B9D">
        <w:rPr>
          <w:rFonts w:ascii="宋体" w:hAnsi="宋体" w:hint="eastAsia"/>
          <w:sz w:val="24"/>
        </w:rPr>
        <w:t>元人民币。并正式授权的下述签字人</w:t>
      </w:r>
      <w:r w:rsidRPr="00BF6B9D">
        <w:rPr>
          <w:rFonts w:ascii="宋体" w:hAnsi="宋体"/>
          <w:sz w:val="24"/>
          <w:u w:val="single"/>
        </w:rPr>
        <w:t xml:space="preserve">                    </w:t>
      </w:r>
      <w:r w:rsidRPr="00BF6B9D">
        <w:rPr>
          <w:rFonts w:ascii="宋体" w:hAnsi="宋体" w:hint="eastAsia"/>
          <w:sz w:val="24"/>
        </w:rPr>
        <w:t>（姓名和职务）代表投标人</w:t>
      </w:r>
      <w:r w:rsidRPr="00BF6B9D">
        <w:rPr>
          <w:rFonts w:ascii="宋体" w:hAnsi="宋体"/>
          <w:sz w:val="24"/>
          <w:u w:val="single"/>
        </w:rPr>
        <w:t xml:space="preserve">            </w:t>
      </w:r>
      <w:r w:rsidRPr="00BF6B9D">
        <w:rPr>
          <w:rFonts w:ascii="宋体" w:hAnsi="宋体" w:hint="eastAsia"/>
          <w:sz w:val="24"/>
        </w:rPr>
        <w:t>（投标人名称），提交招标文件要求的全套投标文件，包括：</w:t>
      </w:r>
    </w:p>
    <w:p w:rsidR="00666033" w:rsidRPr="00BF6B9D" w:rsidRDefault="00EA3090">
      <w:pPr>
        <w:spacing w:line="312" w:lineRule="auto"/>
        <w:ind w:left="480"/>
        <w:rPr>
          <w:rFonts w:ascii="宋体"/>
          <w:sz w:val="24"/>
        </w:rPr>
      </w:pPr>
      <w:r w:rsidRPr="00BF6B9D">
        <w:rPr>
          <w:rFonts w:ascii="宋体" w:hAnsi="宋体"/>
          <w:sz w:val="24"/>
        </w:rPr>
        <w:t>1</w:t>
      </w:r>
      <w:r w:rsidRPr="00BF6B9D">
        <w:rPr>
          <w:rFonts w:ascii="宋体" w:hAnsi="宋体" w:hint="eastAsia"/>
          <w:sz w:val="24"/>
        </w:rPr>
        <w:t>、商务部分及技术部分投标文件；</w:t>
      </w:r>
    </w:p>
    <w:p w:rsidR="00666033" w:rsidRPr="00BF6B9D" w:rsidRDefault="00EA3090">
      <w:pPr>
        <w:spacing w:line="312" w:lineRule="auto"/>
        <w:ind w:left="480"/>
        <w:rPr>
          <w:rFonts w:ascii="宋体"/>
          <w:sz w:val="24"/>
        </w:rPr>
      </w:pPr>
      <w:r w:rsidRPr="00BF6B9D">
        <w:rPr>
          <w:rFonts w:ascii="宋体" w:hAnsi="宋体"/>
          <w:sz w:val="24"/>
        </w:rPr>
        <w:t>2</w:t>
      </w:r>
      <w:r w:rsidRPr="00BF6B9D">
        <w:rPr>
          <w:rFonts w:ascii="宋体" w:hAnsi="宋体" w:hint="eastAsia"/>
          <w:sz w:val="24"/>
        </w:rPr>
        <w:t>、</w:t>
      </w:r>
      <w:r w:rsidRPr="00BF6B9D">
        <w:rPr>
          <w:rFonts w:ascii="宋体" w:hAnsi="宋体"/>
          <w:sz w:val="24"/>
          <w:u w:val="single"/>
        </w:rPr>
        <w:t xml:space="preserve">       </w:t>
      </w:r>
      <w:r w:rsidRPr="00BF6B9D">
        <w:rPr>
          <w:rFonts w:ascii="宋体" w:hAnsi="宋体" w:hint="eastAsia"/>
          <w:sz w:val="24"/>
        </w:rPr>
        <w:t>银行开具的金额为</w:t>
      </w:r>
      <w:r w:rsidRPr="00BF6B9D">
        <w:rPr>
          <w:rFonts w:ascii="宋体" w:hAnsi="宋体"/>
          <w:sz w:val="24"/>
          <w:u w:val="single"/>
        </w:rPr>
        <w:t xml:space="preserve">         </w:t>
      </w:r>
      <w:r w:rsidRPr="00BF6B9D">
        <w:rPr>
          <w:rFonts w:ascii="宋体" w:hAnsi="宋体" w:hint="eastAsia"/>
          <w:sz w:val="24"/>
        </w:rPr>
        <w:t>的投标保证金；</w:t>
      </w:r>
    </w:p>
    <w:p w:rsidR="00666033" w:rsidRPr="00BF6B9D" w:rsidRDefault="00EA3090">
      <w:pPr>
        <w:spacing w:line="312" w:lineRule="auto"/>
        <w:ind w:left="480"/>
        <w:rPr>
          <w:rFonts w:ascii="宋体"/>
          <w:sz w:val="24"/>
        </w:rPr>
      </w:pPr>
      <w:r w:rsidRPr="00BF6B9D">
        <w:rPr>
          <w:rFonts w:ascii="宋体" w:hAnsi="宋体"/>
          <w:sz w:val="24"/>
        </w:rPr>
        <w:t>3</w:t>
      </w:r>
      <w:r w:rsidRPr="00BF6B9D">
        <w:rPr>
          <w:rFonts w:ascii="宋体" w:hAnsi="宋体" w:hint="eastAsia"/>
          <w:sz w:val="24"/>
        </w:rPr>
        <w:t>、其他资料。</w:t>
      </w:r>
    </w:p>
    <w:p w:rsidR="00666033" w:rsidRPr="00BF6B9D" w:rsidRDefault="00EA3090">
      <w:pPr>
        <w:spacing w:line="312" w:lineRule="auto"/>
        <w:ind w:firstLine="240"/>
        <w:rPr>
          <w:rFonts w:ascii="宋体"/>
          <w:kern w:val="20"/>
          <w:sz w:val="24"/>
        </w:rPr>
      </w:pPr>
      <w:r w:rsidRPr="00BF6B9D">
        <w:rPr>
          <w:rFonts w:ascii="宋体" w:hAnsi="宋体" w:hint="eastAsia"/>
          <w:kern w:val="20"/>
          <w:sz w:val="24"/>
        </w:rPr>
        <w:t>据此函，签字</w:t>
      </w:r>
      <w:proofErr w:type="gramStart"/>
      <w:r w:rsidRPr="00BF6B9D">
        <w:rPr>
          <w:rFonts w:ascii="宋体" w:hAnsi="宋体" w:hint="eastAsia"/>
          <w:kern w:val="20"/>
          <w:sz w:val="24"/>
        </w:rPr>
        <w:t>人兹宣布</w:t>
      </w:r>
      <w:proofErr w:type="gramEnd"/>
      <w:r w:rsidRPr="00BF6B9D">
        <w:rPr>
          <w:rFonts w:ascii="宋体" w:hAnsi="宋体" w:hint="eastAsia"/>
          <w:kern w:val="20"/>
          <w:sz w:val="24"/>
        </w:rPr>
        <w:t>同意如下：</w:t>
      </w:r>
    </w:p>
    <w:p w:rsidR="00666033" w:rsidRPr="00BF6B9D" w:rsidRDefault="00EA3090">
      <w:pPr>
        <w:spacing w:line="312" w:lineRule="auto"/>
        <w:ind w:firstLine="490"/>
        <w:rPr>
          <w:rFonts w:ascii="宋体"/>
          <w:kern w:val="20"/>
          <w:sz w:val="24"/>
        </w:rPr>
      </w:pPr>
      <w:r w:rsidRPr="00BF6B9D">
        <w:rPr>
          <w:rFonts w:ascii="宋体" w:hAnsi="宋体"/>
          <w:kern w:val="20"/>
          <w:sz w:val="24"/>
        </w:rPr>
        <w:t>1</w:t>
      </w:r>
      <w:r w:rsidRPr="00BF6B9D">
        <w:rPr>
          <w:rFonts w:ascii="宋体" w:hAnsi="宋体" w:hint="eastAsia"/>
          <w:kern w:val="20"/>
          <w:sz w:val="24"/>
        </w:rPr>
        <w:t>、我方已详细审核并确认全部招标文件，包括修改文件（如有时）及有关附件。</w:t>
      </w:r>
    </w:p>
    <w:p w:rsidR="00666033" w:rsidRPr="00BF6B9D" w:rsidRDefault="00EA3090">
      <w:pPr>
        <w:spacing w:line="312" w:lineRule="auto"/>
        <w:ind w:left="871" w:hanging="384"/>
        <w:rPr>
          <w:rFonts w:ascii="宋体"/>
          <w:kern w:val="20"/>
          <w:sz w:val="24"/>
        </w:rPr>
      </w:pPr>
      <w:r w:rsidRPr="00BF6B9D">
        <w:rPr>
          <w:rFonts w:ascii="宋体" w:hAnsi="宋体"/>
          <w:kern w:val="20"/>
          <w:sz w:val="24"/>
        </w:rPr>
        <w:t>2</w:t>
      </w:r>
      <w:r w:rsidRPr="00BF6B9D">
        <w:rPr>
          <w:rFonts w:ascii="宋体" w:hAnsi="宋体" w:hint="eastAsia"/>
          <w:kern w:val="20"/>
          <w:sz w:val="24"/>
        </w:rPr>
        <w:t>、一旦我方中标，我方保证按合同协议书中规定的工期前完成合同所规定的内容，工程材料的供应，最短供货周期（不含安装工期）为</w:t>
      </w:r>
      <w:r w:rsidRPr="00BF6B9D">
        <w:rPr>
          <w:rFonts w:ascii="宋体" w:hAnsi="宋体"/>
          <w:kern w:val="20"/>
          <w:sz w:val="24"/>
          <w:u w:val="single"/>
        </w:rPr>
        <w:t xml:space="preserve">    </w:t>
      </w:r>
      <w:r w:rsidRPr="00BF6B9D">
        <w:rPr>
          <w:rFonts w:ascii="宋体" w:hAnsi="宋体" w:hint="eastAsia"/>
          <w:kern w:val="20"/>
          <w:sz w:val="24"/>
        </w:rPr>
        <w:t>日历天；完成工程安装及调试，安装工期（不含供货周期）为</w:t>
      </w:r>
      <w:r w:rsidRPr="00BF6B9D">
        <w:rPr>
          <w:rFonts w:ascii="宋体" w:hAnsi="宋体"/>
          <w:kern w:val="20"/>
          <w:sz w:val="24"/>
          <w:u w:val="single"/>
        </w:rPr>
        <w:t xml:space="preserve">     </w:t>
      </w:r>
      <w:r w:rsidRPr="00BF6B9D">
        <w:rPr>
          <w:rFonts w:ascii="宋体" w:hAnsi="宋体" w:hint="eastAsia"/>
          <w:kern w:val="20"/>
          <w:sz w:val="24"/>
        </w:rPr>
        <w:t>日历天。</w:t>
      </w:r>
    </w:p>
    <w:p w:rsidR="00666033" w:rsidRPr="00BF6B9D" w:rsidRDefault="00EA3090">
      <w:pPr>
        <w:spacing w:line="312" w:lineRule="auto"/>
        <w:ind w:left="871" w:hanging="386"/>
        <w:rPr>
          <w:rFonts w:ascii="宋体"/>
          <w:kern w:val="20"/>
          <w:sz w:val="24"/>
        </w:rPr>
      </w:pPr>
      <w:r w:rsidRPr="00BF6B9D">
        <w:rPr>
          <w:rFonts w:ascii="宋体" w:hAnsi="宋体" w:hint="eastAsia"/>
          <w:kern w:val="20"/>
          <w:sz w:val="24"/>
        </w:rPr>
        <w:t>3、除非另外达成协议并生效，你方的中标通知书和本投标文件将成为约束双方的合同文件的组成部分。</w:t>
      </w:r>
    </w:p>
    <w:p w:rsidR="00666033" w:rsidRPr="00BF6B9D" w:rsidRDefault="00EA3090">
      <w:pPr>
        <w:spacing w:line="312" w:lineRule="auto"/>
        <w:ind w:firstLine="480"/>
        <w:rPr>
          <w:rFonts w:ascii="宋体"/>
          <w:kern w:val="20"/>
          <w:sz w:val="24"/>
        </w:rPr>
      </w:pPr>
      <w:r w:rsidRPr="00BF6B9D">
        <w:rPr>
          <w:rFonts w:ascii="宋体" w:hAnsi="宋体" w:hint="eastAsia"/>
          <w:kern w:val="20"/>
          <w:sz w:val="24"/>
        </w:rPr>
        <w:t>4、其他补充说明：</w:t>
      </w:r>
    </w:p>
    <w:p w:rsidR="00666033" w:rsidRPr="00BF6B9D" w:rsidRDefault="00EA3090">
      <w:pPr>
        <w:spacing w:line="312" w:lineRule="auto"/>
        <w:ind w:firstLine="480"/>
        <w:rPr>
          <w:rFonts w:ascii="宋体"/>
          <w:kern w:val="20"/>
          <w:sz w:val="24"/>
          <w:u w:val="single"/>
        </w:rPr>
      </w:pPr>
      <w:r w:rsidRPr="00BF6B9D">
        <w:rPr>
          <w:rFonts w:ascii="宋体" w:hAnsi="宋体" w:hint="eastAsia"/>
          <w:kern w:val="20"/>
          <w:sz w:val="24"/>
        </w:rPr>
        <w:t>（1）投标标的物的型号、规格的详细技术参数、技术条件、技术标准、图纸资料、拟达到的质量标注和保证期限：</w:t>
      </w:r>
      <w:r w:rsidRPr="00BF6B9D">
        <w:rPr>
          <w:rFonts w:ascii="宋体" w:hAnsi="宋体"/>
          <w:kern w:val="20"/>
          <w:sz w:val="24"/>
          <w:u w:val="single"/>
        </w:rPr>
        <w:t xml:space="preserve">                          </w:t>
      </w:r>
      <w:r w:rsidRPr="00BF6B9D">
        <w:rPr>
          <w:rFonts w:ascii="宋体" w:hAnsi="宋体" w:hint="eastAsia"/>
          <w:kern w:val="20"/>
          <w:sz w:val="24"/>
          <w:u w:val="single"/>
        </w:rPr>
        <w:t>。</w:t>
      </w:r>
    </w:p>
    <w:p w:rsidR="00666033" w:rsidRPr="00BF6B9D" w:rsidRDefault="00EA3090">
      <w:pPr>
        <w:spacing w:line="312" w:lineRule="auto"/>
        <w:ind w:firstLine="480"/>
        <w:rPr>
          <w:rFonts w:ascii="宋体"/>
          <w:kern w:val="20"/>
          <w:sz w:val="24"/>
          <w:u w:val="single"/>
        </w:rPr>
      </w:pPr>
      <w:r w:rsidRPr="00BF6B9D">
        <w:rPr>
          <w:rFonts w:ascii="宋体" w:hAnsi="宋体" w:hint="eastAsia"/>
          <w:kern w:val="20"/>
          <w:sz w:val="24"/>
        </w:rPr>
        <w:t>（2）技术、售后服务承诺：</w:t>
      </w:r>
      <w:r w:rsidRPr="00BF6B9D">
        <w:rPr>
          <w:rFonts w:ascii="宋体" w:hAnsi="宋体"/>
          <w:kern w:val="20"/>
          <w:sz w:val="24"/>
          <w:u w:val="single"/>
        </w:rPr>
        <w:t xml:space="preserve">                       </w:t>
      </w:r>
      <w:r w:rsidRPr="00BF6B9D">
        <w:rPr>
          <w:rFonts w:ascii="宋体" w:hAnsi="宋体" w:hint="eastAsia"/>
          <w:kern w:val="20"/>
          <w:sz w:val="24"/>
          <w:u w:val="single"/>
        </w:rPr>
        <w:t>。</w:t>
      </w:r>
    </w:p>
    <w:p w:rsidR="00666033" w:rsidRPr="00BF6B9D" w:rsidRDefault="00EA3090">
      <w:pPr>
        <w:spacing w:line="312" w:lineRule="auto"/>
        <w:ind w:firstLine="480"/>
        <w:rPr>
          <w:rFonts w:ascii="宋体"/>
          <w:kern w:val="20"/>
          <w:sz w:val="24"/>
        </w:rPr>
      </w:pPr>
      <w:r w:rsidRPr="00BF6B9D">
        <w:rPr>
          <w:rFonts w:ascii="宋体" w:hAnsi="宋体" w:hint="eastAsia"/>
          <w:kern w:val="20"/>
          <w:sz w:val="24"/>
        </w:rPr>
        <w:t>（3）对招标文件内容有不同意见的偏离说明，详见投标文件所附的“技术规格偏离表”。</w:t>
      </w:r>
    </w:p>
    <w:p w:rsidR="00666033" w:rsidRPr="00BF6B9D" w:rsidRDefault="00EA3090">
      <w:pPr>
        <w:spacing w:line="312" w:lineRule="auto"/>
        <w:rPr>
          <w:rFonts w:ascii="宋体"/>
          <w:sz w:val="24"/>
        </w:rPr>
      </w:pPr>
      <w:r w:rsidRPr="00BF6B9D">
        <w:rPr>
          <w:rFonts w:ascii="宋体" w:hAnsi="宋体"/>
          <w:kern w:val="20"/>
          <w:sz w:val="24"/>
        </w:rPr>
        <w:t xml:space="preserve">    </w:t>
      </w:r>
      <w:r w:rsidRPr="00BF6B9D">
        <w:rPr>
          <w:rFonts w:ascii="宋体" w:hAnsi="宋体" w:hint="eastAsia"/>
          <w:kern w:val="20"/>
          <w:sz w:val="24"/>
        </w:rPr>
        <w:t>（4）其他。</w:t>
      </w:r>
      <w:r w:rsidRPr="00BF6B9D">
        <w:rPr>
          <w:rFonts w:ascii="宋体" w:hAnsi="宋体"/>
          <w:kern w:val="20"/>
          <w:sz w:val="24"/>
        </w:rPr>
        <w:t xml:space="preserve"> </w:t>
      </w:r>
    </w:p>
    <w:p w:rsidR="00666033" w:rsidRPr="00BF6B9D" w:rsidRDefault="00EA3090">
      <w:pPr>
        <w:spacing w:line="312" w:lineRule="auto"/>
        <w:rPr>
          <w:rFonts w:ascii="宋体"/>
          <w:sz w:val="24"/>
        </w:rPr>
      </w:pPr>
      <w:r w:rsidRPr="00BF6B9D">
        <w:rPr>
          <w:rFonts w:ascii="宋体" w:hAnsi="宋体" w:hint="eastAsia"/>
          <w:sz w:val="24"/>
        </w:rPr>
        <w:t>与本投标有关的一切正式往来通讯请寄：</w:t>
      </w:r>
    </w:p>
    <w:p w:rsidR="00666033" w:rsidRPr="00BF6B9D" w:rsidRDefault="00EA3090">
      <w:pPr>
        <w:spacing w:line="312" w:lineRule="auto"/>
        <w:rPr>
          <w:rFonts w:ascii="宋体"/>
          <w:sz w:val="24"/>
        </w:rPr>
      </w:pPr>
      <w:r w:rsidRPr="00BF6B9D">
        <w:rPr>
          <w:rFonts w:ascii="宋体" w:hAnsi="宋体" w:hint="eastAsia"/>
          <w:sz w:val="24"/>
        </w:rPr>
        <w:t>地址：</w:t>
      </w:r>
      <w:r w:rsidRPr="00BF6B9D">
        <w:rPr>
          <w:rFonts w:ascii="宋体" w:hAnsi="宋体"/>
          <w:sz w:val="24"/>
          <w:u w:val="single"/>
        </w:rPr>
        <w:t xml:space="preserve">                              </w:t>
      </w:r>
      <w:r w:rsidRPr="00BF6B9D">
        <w:rPr>
          <w:rFonts w:ascii="宋体" w:hAnsi="宋体"/>
          <w:sz w:val="24"/>
        </w:rPr>
        <w:t xml:space="preserve">    </w:t>
      </w:r>
      <w:r w:rsidRPr="00BF6B9D">
        <w:rPr>
          <w:rFonts w:ascii="宋体" w:hAnsi="宋体" w:hint="eastAsia"/>
          <w:sz w:val="24"/>
        </w:rPr>
        <w:t>邮编</w:t>
      </w:r>
      <w:r w:rsidRPr="00BF6B9D">
        <w:rPr>
          <w:rFonts w:ascii="宋体" w:hAnsi="宋体"/>
          <w:sz w:val="24"/>
        </w:rPr>
        <w:t xml:space="preserve"> </w:t>
      </w:r>
      <w:r w:rsidRPr="00BF6B9D">
        <w:rPr>
          <w:rFonts w:ascii="宋体" w:hAnsi="宋体" w:hint="eastAsia"/>
          <w:sz w:val="24"/>
        </w:rPr>
        <w:t>：</w:t>
      </w:r>
      <w:r w:rsidRPr="00BF6B9D">
        <w:rPr>
          <w:rFonts w:ascii="宋体" w:hAnsi="宋体"/>
          <w:sz w:val="24"/>
          <w:u w:val="single"/>
        </w:rPr>
        <w:t xml:space="preserve">                     </w:t>
      </w:r>
    </w:p>
    <w:p w:rsidR="00666033" w:rsidRPr="00BF6B9D" w:rsidRDefault="00EA3090">
      <w:pPr>
        <w:spacing w:line="312" w:lineRule="auto"/>
        <w:rPr>
          <w:rFonts w:ascii="宋体"/>
          <w:sz w:val="24"/>
        </w:rPr>
      </w:pPr>
      <w:r w:rsidRPr="00BF6B9D">
        <w:rPr>
          <w:rFonts w:ascii="宋体" w:hAnsi="宋体" w:hint="eastAsia"/>
          <w:sz w:val="24"/>
        </w:rPr>
        <w:t>电话：</w:t>
      </w:r>
      <w:r w:rsidRPr="00BF6B9D">
        <w:rPr>
          <w:rFonts w:ascii="宋体" w:hAnsi="宋体"/>
          <w:sz w:val="24"/>
          <w:u w:val="single"/>
        </w:rPr>
        <w:t xml:space="preserve">                              </w:t>
      </w:r>
      <w:r w:rsidRPr="00BF6B9D">
        <w:rPr>
          <w:rFonts w:ascii="宋体" w:hAnsi="宋体"/>
          <w:sz w:val="24"/>
        </w:rPr>
        <w:t xml:space="preserve">    </w:t>
      </w:r>
      <w:r w:rsidRPr="00BF6B9D">
        <w:rPr>
          <w:rFonts w:ascii="宋体" w:hAnsi="宋体" w:hint="eastAsia"/>
          <w:sz w:val="24"/>
        </w:rPr>
        <w:t>传真：</w:t>
      </w:r>
      <w:r w:rsidRPr="00BF6B9D">
        <w:rPr>
          <w:rFonts w:ascii="宋体" w:hAnsi="宋体"/>
          <w:sz w:val="24"/>
          <w:u w:val="single"/>
        </w:rPr>
        <w:t xml:space="preserve">                      </w:t>
      </w:r>
    </w:p>
    <w:p w:rsidR="00666033" w:rsidRPr="00BF6B9D" w:rsidRDefault="00EA3090">
      <w:pPr>
        <w:spacing w:line="312" w:lineRule="auto"/>
        <w:rPr>
          <w:rFonts w:ascii="宋体"/>
          <w:sz w:val="24"/>
        </w:rPr>
      </w:pPr>
      <w:r w:rsidRPr="00BF6B9D">
        <w:rPr>
          <w:rFonts w:ascii="宋体" w:hAnsi="宋体" w:hint="eastAsia"/>
          <w:sz w:val="24"/>
        </w:rPr>
        <w:t>投标人：</w:t>
      </w:r>
      <w:r w:rsidRPr="00BF6B9D">
        <w:rPr>
          <w:rFonts w:ascii="宋体" w:hAnsi="宋体"/>
          <w:sz w:val="24"/>
          <w:u w:val="single"/>
        </w:rPr>
        <w:t xml:space="preserve">               (</w:t>
      </w:r>
      <w:r w:rsidRPr="00BF6B9D">
        <w:rPr>
          <w:rFonts w:ascii="宋体" w:hAnsi="宋体" w:hint="eastAsia"/>
          <w:sz w:val="24"/>
          <w:u w:val="single"/>
        </w:rPr>
        <w:t>全称、盖章</w:t>
      </w:r>
      <w:r w:rsidRPr="00BF6B9D">
        <w:rPr>
          <w:rFonts w:ascii="宋体" w:hAnsi="宋体"/>
          <w:sz w:val="24"/>
          <w:u w:val="single"/>
        </w:rPr>
        <w:t xml:space="preserve">)                                 </w:t>
      </w:r>
    </w:p>
    <w:p w:rsidR="00666033" w:rsidRPr="00BF6B9D" w:rsidRDefault="00EA3090">
      <w:pPr>
        <w:spacing w:line="312" w:lineRule="auto"/>
        <w:rPr>
          <w:sz w:val="24"/>
        </w:rPr>
      </w:pPr>
      <w:r w:rsidRPr="00BF6B9D">
        <w:rPr>
          <w:rFonts w:ascii="宋体" w:hAnsi="宋体" w:hint="eastAsia"/>
          <w:sz w:val="24"/>
        </w:rPr>
        <w:t>投标人代表：</w:t>
      </w:r>
      <w:r w:rsidRPr="00BF6B9D">
        <w:rPr>
          <w:rFonts w:ascii="宋体" w:hAnsi="宋体"/>
          <w:sz w:val="24"/>
          <w:u w:val="single"/>
        </w:rPr>
        <w:t xml:space="preserve">           (</w:t>
      </w:r>
      <w:r w:rsidRPr="00BF6B9D">
        <w:rPr>
          <w:rFonts w:ascii="宋体" w:hAnsi="宋体" w:hint="eastAsia"/>
          <w:sz w:val="24"/>
          <w:u w:val="single"/>
        </w:rPr>
        <w:t>代表人盖章、签字</w:t>
      </w:r>
      <w:r w:rsidRPr="00BF6B9D">
        <w:rPr>
          <w:rFonts w:ascii="宋体" w:hAnsi="宋体"/>
          <w:sz w:val="24"/>
          <w:u w:val="single"/>
        </w:rPr>
        <w:t xml:space="preserve">)                           </w:t>
      </w:r>
      <w:r w:rsidRPr="00BF6B9D">
        <w:rPr>
          <w:rFonts w:ascii="宋体" w:hAnsi="宋体"/>
          <w:sz w:val="24"/>
        </w:rPr>
        <w:t xml:space="preserve">  </w:t>
      </w:r>
    </w:p>
    <w:p w:rsidR="00666033" w:rsidRPr="00BF6B9D" w:rsidRDefault="00EA3090">
      <w:pPr>
        <w:spacing w:line="312" w:lineRule="auto"/>
        <w:rPr>
          <w:sz w:val="24"/>
        </w:rPr>
      </w:pPr>
      <w:r w:rsidRPr="00BF6B9D">
        <w:rPr>
          <w:rFonts w:hint="eastAsia"/>
          <w:sz w:val="24"/>
        </w:rPr>
        <w:t>日期：</w:t>
      </w:r>
      <w:r w:rsidRPr="00BF6B9D">
        <w:rPr>
          <w:sz w:val="24"/>
          <w:u w:val="single"/>
        </w:rPr>
        <w:t xml:space="preserve">         </w:t>
      </w:r>
      <w:r w:rsidRPr="00BF6B9D">
        <w:rPr>
          <w:sz w:val="24"/>
        </w:rPr>
        <w:t xml:space="preserve"> </w:t>
      </w:r>
      <w:r w:rsidRPr="00BF6B9D">
        <w:rPr>
          <w:rFonts w:hint="eastAsia"/>
          <w:sz w:val="24"/>
        </w:rPr>
        <w:t>年</w:t>
      </w:r>
      <w:r w:rsidRPr="00BF6B9D">
        <w:rPr>
          <w:sz w:val="24"/>
          <w:u w:val="single"/>
        </w:rPr>
        <w:t xml:space="preserve">     </w:t>
      </w:r>
      <w:r w:rsidRPr="00BF6B9D">
        <w:rPr>
          <w:sz w:val="24"/>
        </w:rPr>
        <w:t xml:space="preserve"> </w:t>
      </w:r>
      <w:r w:rsidRPr="00BF6B9D">
        <w:rPr>
          <w:rFonts w:hint="eastAsia"/>
          <w:sz w:val="24"/>
        </w:rPr>
        <w:t>月</w:t>
      </w:r>
      <w:r w:rsidRPr="00BF6B9D">
        <w:rPr>
          <w:sz w:val="24"/>
          <w:u w:val="single"/>
        </w:rPr>
        <w:t xml:space="preserve">     </w:t>
      </w:r>
      <w:r w:rsidRPr="00BF6B9D">
        <w:rPr>
          <w:rFonts w:hint="eastAsia"/>
          <w:sz w:val="24"/>
        </w:rPr>
        <w:t>日</w:t>
      </w:r>
    </w:p>
    <w:p w:rsidR="00666033" w:rsidRPr="00BF6B9D" w:rsidRDefault="00666033">
      <w:pPr>
        <w:spacing w:line="312" w:lineRule="auto"/>
        <w:rPr>
          <w:sz w:val="24"/>
        </w:rPr>
      </w:pPr>
    </w:p>
    <w:p w:rsidR="00666033" w:rsidRPr="00BF6B9D" w:rsidRDefault="00666033" w:rsidP="00EA3090">
      <w:pPr>
        <w:spacing w:line="312" w:lineRule="auto"/>
        <w:ind w:firstLineChars="98" w:firstLine="206"/>
      </w:pPr>
    </w:p>
    <w:p w:rsidR="00666033" w:rsidRPr="00BF6B9D" w:rsidRDefault="00666033">
      <w:pPr>
        <w:spacing w:line="312" w:lineRule="auto"/>
      </w:pPr>
    </w:p>
    <w:p w:rsidR="00666033" w:rsidRPr="00BF6B9D" w:rsidRDefault="00666033">
      <w:pPr>
        <w:spacing w:line="312" w:lineRule="auto"/>
      </w:pPr>
    </w:p>
    <w:p w:rsidR="00666033" w:rsidRPr="00BF6B9D" w:rsidRDefault="00666033">
      <w:pPr>
        <w:spacing w:line="312" w:lineRule="auto"/>
        <w:ind w:firstLine="866"/>
        <w:jc w:val="center"/>
        <w:rPr>
          <w:b/>
          <w:sz w:val="44"/>
        </w:rPr>
      </w:pPr>
    </w:p>
    <w:p w:rsidR="00666033" w:rsidRPr="00BF6B9D" w:rsidRDefault="00666033">
      <w:pPr>
        <w:pStyle w:val="3"/>
        <w:numPr>
          <w:ilvl w:val="2"/>
          <w:numId w:val="0"/>
        </w:numPr>
        <w:spacing w:before="0" w:after="0" w:line="312" w:lineRule="auto"/>
        <w:jc w:val="center"/>
        <w:rPr>
          <w:rFonts w:eastAsia="宋体"/>
          <w:sz w:val="32"/>
        </w:rPr>
      </w:pPr>
      <w:bookmarkStart w:id="23" w:name="_Toc17216939"/>
    </w:p>
    <w:p w:rsidR="00666033" w:rsidRPr="00BF6B9D" w:rsidRDefault="00EA3090">
      <w:pPr>
        <w:pStyle w:val="3"/>
        <w:numPr>
          <w:ilvl w:val="2"/>
          <w:numId w:val="0"/>
        </w:numPr>
        <w:spacing w:before="0" w:after="0" w:line="312" w:lineRule="auto"/>
        <w:jc w:val="center"/>
        <w:rPr>
          <w:rFonts w:eastAsia="宋体"/>
          <w:sz w:val="32"/>
        </w:rPr>
      </w:pPr>
      <w:bookmarkStart w:id="24" w:name="_Toc414351645"/>
      <w:r w:rsidRPr="00BF6B9D">
        <w:rPr>
          <w:rFonts w:eastAsia="宋体" w:hint="eastAsia"/>
          <w:sz w:val="32"/>
        </w:rPr>
        <w:t>（二）法定代表人授权委托书</w:t>
      </w:r>
      <w:bookmarkEnd w:id="23"/>
      <w:bookmarkEnd w:id="24"/>
    </w:p>
    <w:p w:rsidR="00666033" w:rsidRPr="00BF6B9D" w:rsidRDefault="00666033">
      <w:pPr>
        <w:spacing w:line="312" w:lineRule="auto"/>
        <w:rPr>
          <w:rFonts w:ascii="宋体"/>
          <w:b/>
          <w:sz w:val="24"/>
        </w:rPr>
      </w:pPr>
    </w:p>
    <w:p w:rsidR="00666033" w:rsidRPr="00BF6B9D" w:rsidRDefault="00EA3090">
      <w:pPr>
        <w:spacing w:line="312" w:lineRule="auto"/>
        <w:ind w:firstLine="480"/>
        <w:rPr>
          <w:rFonts w:ascii="宋体"/>
          <w:sz w:val="24"/>
        </w:rPr>
      </w:pPr>
      <w:r w:rsidRPr="00BF6B9D">
        <w:rPr>
          <w:rFonts w:ascii="宋体" w:hAnsi="宋体" w:hint="eastAsia"/>
          <w:sz w:val="24"/>
        </w:rPr>
        <w:t>本人作为</w:t>
      </w:r>
      <w:r w:rsidRPr="00BF6B9D">
        <w:rPr>
          <w:rFonts w:ascii="宋体" w:hAnsi="宋体"/>
          <w:sz w:val="24"/>
          <w:u w:val="single"/>
        </w:rPr>
        <w:t xml:space="preserve">   </w:t>
      </w:r>
      <w:r w:rsidRPr="00BF6B9D">
        <w:rPr>
          <w:rFonts w:ascii="宋体" w:hAnsi="宋体" w:hint="eastAsia"/>
          <w:sz w:val="24"/>
          <w:u w:val="single"/>
        </w:rPr>
        <w:t>（投标人名称）</w:t>
      </w:r>
      <w:r w:rsidRPr="00BF6B9D">
        <w:rPr>
          <w:rFonts w:ascii="宋体" w:hAnsi="宋体"/>
          <w:sz w:val="24"/>
          <w:u w:val="single"/>
        </w:rPr>
        <w:t xml:space="preserve">   </w:t>
      </w:r>
      <w:r w:rsidRPr="00BF6B9D">
        <w:rPr>
          <w:rFonts w:ascii="宋体" w:hAnsi="宋体" w:hint="eastAsia"/>
          <w:sz w:val="24"/>
        </w:rPr>
        <w:t>的法定代表人，在此授权我公司的</w:t>
      </w:r>
      <w:r w:rsidRPr="00BF6B9D">
        <w:rPr>
          <w:rFonts w:ascii="宋体" w:hAnsi="宋体"/>
          <w:sz w:val="24"/>
          <w:u w:val="single"/>
        </w:rPr>
        <w:t xml:space="preserve">      </w:t>
      </w:r>
      <w:r w:rsidRPr="00BF6B9D">
        <w:rPr>
          <w:rFonts w:ascii="宋体" w:hAnsi="宋体" w:hint="eastAsia"/>
          <w:sz w:val="24"/>
        </w:rPr>
        <w:t>，其身份证或军官证号码：</w:t>
      </w:r>
      <w:r w:rsidRPr="00BF6B9D">
        <w:rPr>
          <w:rFonts w:ascii="宋体" w:hAnsi="宋体"/>
          <w:sz w:val="24"/>
          <w:u w:val="single"/>
        </w:rPr>
        <w:t xml:space="preserve">                    </w:t>
      </w:r>
      <w:r w:rsidRPr="00BF6B9D">
        <w:rPr>
          <w:rFonts w:ascii="宋体" w:hAnsi="宋体" w:hint="eastAsia"/>
          <w:sz w:val="24"/>
        </w:rPr>
        <w:t>，作为我的合法的授权代表，以我的名义并代表我公司全权处理</w:t>
      </w:r>
      <w:r w:rsidRPr="00BF6B9D">
        <w:rPr>
          <w:rFonts w:ascii="宋体" w:hAnsi="宋体"/>
          <w:sz w:val="24"/>
          <w:u w:val="single"/>
        </w:rPr>
        <w:t xml:space="preserve">                           </w:t>
      </w:r>
      <w:r w:rsidRPr="00BF6B9D">
        <w:rPr>
          <w:rFonts w:ascii="宋体" w:hAnsi="宋体" w:hint="eastAsia"/>
          <w:sz w:val="24"/>
        </w:rPr>
        <w:t>项目投标的以下事宜：</w:t>
      </w:r>
    </w:p>
    <w:p w:rsidR="00666033" w:rsidRPr="00BF6B9D" w:rsidRDefault="00EA3090">
      <w:pPr>
        <w:spacing w:line="312" w:lineRule="auto"/>
        <w:ind w:firstLine="754"/>
        <w:rPr>
          <w:rFonts w:ascii="宋体"/>
          <w:sz w:val="24"/>
        </w:rPr>
      </w:pPr>
      <w:r w:rsidRPr="00BF6B9D">
        <w:rPr>
          <w:rFonts w:ascii="宋体" w:hAnsi="宋体"/>
          <w:sz w:val="24"/>
        </w:rPr>
        <w:t xml:space="preserve">  1</w:t>
      </w:r>
      <w:r w:rsidRPr="00BF6B9D">
        <w:rPr>
          <w:rFonts w:ascii="宋体" w:hAnsi="宋体" w:hint="eastAsia"/>
          <w:sz w:val="24"/>
        </w:rPr>
        <w:t>、</w:t>
      </w:r>
      <w:r w:rsidRPr="00BF6B9D">
        <w:rPr>
          <w:rFonts w:ascii="宋体" w:hAnsi="宋体"/>
          <w:sz w:val="24"/>
          <w:u w:val="single"/>
        </w:rPr>
        <w:t xml:space="preserve">                                                           </w:t>
      </w:r>
      <w:r w:rsidRPr="00BF6B9D">
        <w:rPr>
          <w:rFonts w:ascii="宋体" w:hAnsi="宋体"/>
          <w:sz w:val="24"/>
        </w:rPr>
        <w:t xml:space="preserve">                                                            </w:t>
      </w:r>
    </w:p>
    <w:p w:rsidR="00666033" w:rsidRPr="00BF6B9D" w:rsidRDefault="00EA3090">
      <w:pPr>
        <w:spacing w:line="312" w:lineRule="auto"/>
        <w:ind w:firstLine="754"/>
        <w:rPr>
          <w:rFonts w:ascii="宋体"/>
          <w:sz w:val="24"/>
        </w:rPr>
      </w:pPr>
      <w:r w:rsidRPr="00BF6B9D">
        <w:rPr>
          <w:rFonts w:ascii="宋体" w:hAnsi="宋体"/>
          <w:sz w:val="24"/>
        </w:rPr>
        <w:t xml:space="preserve">  2</w:t>
      </w:r>
      <w:r w:rsidRPr="00BF6B9D">
        <w:rPr>
          <w:rFonts w:ascii="宋体" w:hAnsi="宋体" w:hint="eastAsia"/>
          <w:sz w:val="24"/>
        </w:rPr>
        <w:t>、</w:t>
      </w:r>
      <w:r w:rsidRPr="00BF6B9D">
        <w:rPr>
          <w:rFonts w:ascii="宋体" w:hAnsi="宋体"/>
          <w:sz w:val="24"/>
          <w:u w:val="single"/>
        </w:rPr>
        <w:t xml:space="preserve">                                                           </w:t>
      </w:r>
      <w:r w:rsidRPr="00BF6B9D">
        <w:rPr>
          <w:rFonts w:ascii="宋体" w:hAnsi="宋体"/>
          <w:sz w:val="24"/>
        </w:rPr>
        <w:t xml:space="preserve">                                                           </w:t>
      </w:r>
    </w:p>
    <w:p w:rsidR="00666033" w:rsidRPr="00BF6B9D" w:rsidRDefault="00EA3090">
      <w:pPr>
        <w:spacing w:line="312" w:lineRule="auto"/>
        <w:ind w:firstLine="754"/>
        <w:rPr>
          <w:rFonts w:ascii="宋体"/>
          <w:sz w:val="24"/>
        </w:rPr>
      </w:pPr>
      <w:r w:rsidRPr="00BF6B9D">
        <w:rPr>
          <w:rFonts w:ascii="宋体" w:hAnsi="宋体"/>
          <w:sz w:val="24"/>
        </w:rPr>
        <w:t xml:space="preserve">  3</w:t>
      </w:r>
      <w:r w:rsidRPr="00BF6B9D">
        <w:rPr>
          <w:rFonts w:ascii="宋体" w:hAnsi="宋体" w:hint="eastAsia"/>
          <w:sz w:val="24"/>
        </w:rPr>
        <w:t>、</w:t>
      </w:r>
      <w:r w:rsidRPr="00BF6B9D">
        <w:rPr>
          <w:rFonts w:ascii="宋体" w:hAnsi="宋体"/>
          <w:sz w:val="24"/>
          <w:u w:val="single"/>
        </w:rPr>
        <w:t xml:space="preserve">                                                           </w:t>
      </w:r>
      <w:r w:rsidRPr="00BF6B9D">
        <w:rPr>
          <w:rFonts w:ascii="宋体" w:hAnsi="宋体"/>
          <w:sz w:val="24"/>
        </w:rPr>
        <w:t xml:space="preserve"> </w:t>
      </w:r>
    </w:p>
    <w:p w:rsidR="00666033" w:rsidRPr="00BF6B9D" w:rsidRDefault="00EA3090">
      <w:pPr>
        <w:spacing w:line="312" w:lineRule="auto"/>
        <w:ind w:firstLine="754"/>
        <w:rPr>
          <w:rFonts w:ascii="宋体"/>
          <w:sz w:val="24"/>
        </w:rPr>
      </w:pPr>
      <w:r w:rsidRPr="00BF6B9D">
        <w:rPr>
          <w:rFonts w:ascii="宋体" w:hAnsi="宋体"/>
          <w:sz w:val="24"/>
        </w:rPr>
        <w:t xml:space="preserve">    </w:t>
      </w:r>
      <w:r w:rsidRPr="00BF6B9D">
        <w:rPr>
          <w:rFonts w:ascii="宋体" w:hint="eastAsia"/>
          <w:sz w:val="24"/>
        </w:rPr>
        <w:t>……</w:t>
      </w:r>
      <w:r w:rsidRPr="00BF6B9D">
        <w:rPr>
          <w:rFonts w:ascii="宋体" w:hAnsi="宋体"/>
          <w:sz w:val="24"/>
        </w:rPr>
        <w:t xml:space="preserve">                                                           </w:t>
      </w:r>
    </w:p>
    <w:p w:rsidR="00666033" w:rsidRPr="00BF6B9D" w:rsidRDefault="00EA3090">
      <w:pPr>
        <w:spacing w:line="312" w:lineRule="auto"/>
        <w:ind w:firstLine="754"/>
        <w:rPr>
          <w:rFonts w:ascii="宋体"/>
          <w:sz w:val="24"/>
        </w:rPr>
      </w:pPr>
      <w:r w:rsidRPr="00BF6B9D">
        <w:rPr>
          <w:rFonts w:ascii="宋体" w:hAnsi="宋体" w:hint="eastAsia"/>
          <w:sz w:val="24"/>
        </w:rPr>
        <w:t>本授权书期限自</w:t>
      </w:r>
      <w:r w:rsidRPr="00BF6B9D">
        <w:rPr>
          <w:rFonts w:ascii="宋体" w:hAnsi="宋体"/>
          <w:sz w:val="24"/>
          <w:u w:val="single"/>
        </w:rPr>
        <w:t xml:space="preserve">    </w:t>
      </w:r>
      <w:r w:rsidRPr="00BF6B9D">
        <w:rPr>
          <w:rFonts w:ascii="宋体" w:hAnsi="宋体" w:hint="eastAsia"/>
          <w:sz w:val="24"/>
        </w:rPr>
        <w:t>年</w:t>
      </w:r>
      <w:r w:rsidRPr="00BF6B9D">
        <w:rPr>
          <w:rFonts w:ascii="宋体" w:hAnsi="宋体"/>
          <w:sz w:val="24"/>
          <w:u w:val="single"/>
        </w:rPr>
        <w:t xml:space="preserve">    </w:t>
      </w:r>
      <w:r w:rsidRPr="00BF6B9D">
        <w:rPr>
          <w:rFonts w:ascii="宋体" w:hAnsi="宋体" w:hint="eastAsia"/>
          <w:sz w:val="24"/>
        </w:rPr>
        <w:t>月</w:t>
      </w:r>
      <w:r w:rsidRPr="00BF6B9D">
        <w:rPr>
          <w:rFonts w:ascii="宋体" w:hAnsi="宋体"/>
          <w:sz w:val="24"/>
          <w:u w:val="single"/>
        </w:rPr>
        <w:t xml:space="preserve">    </w:t>
      </w:r>
      <w:r w:rsidRPr="00BF6B9D">
        <w:rPr>
          <w:rFonts w:ascii="宋体" w:hAnsi="宋体" w:hint="eastAsia"/>
          <w:sz w:val="24"/>
        </w:rPr>
        <w:t>日起至</w:t>
      </w:r>
      <w:r w:rsidRPr="00BF6B9D">
        <w:rPr>
          <w:rFonts w:ascii="宋体" w:hAnsi="宋体"/>
          <w:sz w:val="24"/>
          <w:u w:val="single"/>
        </w:rPr>
        <w:t xml:space="preserve">    </w:t>
      </w:r>
      <w:r w:rsidRPr="00BF6B9D">
        <w:rPr>
          <w:rFonts w:ascii="宋体" w:hAnsi="宋体" w:hint="eastAsia"/>
          <w:sz w:val="24"/>
        </w:rPr>
        <w:t>年</w:t>
      </w:r>
      <w:r w:rsidRPr="00BF6B9D">
        <w:rPr>
          <w:rFonts w:ascii="宋体" w:hAnsi="宋体"/>
          <w:sz w:val="24"/>
          <w:u w:val="single"/>
        </w:rPr>
        <w:t xml:space="preserve">    </w:t>
      </w:r>
      <w:r w:rsidRPr="00BF6B9D">
        <w:rPr>
          <w:rFonts w:ascii="宋体" w:hAnsi="宋体" w:hint="eastAsia"/>
          <w:sz w:val="24"/>
        </w:rPr>
        <w:t>月</w:t>
      </w:r>
      <w:r w:rsidRPr="00BF6B9D">
        <w:rPr>
          <w:rFonts w:ascii="宋体" w:hAnsi="宋体"/>
          <w:sz w:val="24"/>
          <w:u w:val="single"/>
        </w:rPr>
        <w:t xml:space="preserve">    </w:t>
      </w:r>
      <w:r w:rsidRPr="00BF6B9D">
        <w:rPr>
          <w:rFonts w:ascii="宋体" w:hAnsi="宋体" w:hint="eastAsia"/>
          <w:sz w:val="24"/>
        </w:rPr>
        <w:t>日止。</w:t>
      </w:r>
    </w:p>
    <w:p w:rsidR="00666033" w:rsidRPr="00BF6B9D" w:rsidRDefault="00EA3090">
      <w:pPr>
        <w:spacing w:line="312" w:lineRule="auto"/>
        <w:ind w:firstLine="756"/>
        <w:rPr>
          <w:rFonts w:ascii="宋体"/>
          <w:sz w:val="24"/>
        </w:rPr>
      </w:pPr>
      <w:r w:rsidRPr="00BF6B9D">
        <w:rPr>
          <w:rFonts w:ascii="宋体" w:hAnsi="宋体" w:hint="eastAsia"/>
          <w:sz w:val="24"/>
        </w:rPr>
        <w:t>在此授权范围和期限内，被授权人所实施的行为具有法律效</w:t>
      </w:r>
      <w:r w:rsidRPr="00BF6B9D">
        <w:rPr>
          <w:rFonts w:hint="eastAsia"/>
          <w:sz w:val="24"/>
        </w:rPr>
        <w:t>力，授权人予以认可。</w:t>
      </w:r>
    </w:p>
    <w:p w:rsidR="00666033" w:rsidRPr="00BF6B9D" w:rsidRDefault="00EA3090">
      <w:pPr>
        <w:spacing w:line="312" w:lineRule="auto"/>
        <w:ind w:left="1260"/>
        <w:rPr>
          <w:rFonts w:ascii="宋体"/>
          <w:sz w:val="24"/>
        </w:rPr>
      </w:pPr>
      <w:r w:rsidRPr="00BF6B9D">
        <w:rPr>
          <w:rFonts w:ascii="宋体" w:hAnsi="宋体" w:hint="eastAsia"/>
          <w:sz w:val="24"/>
        </w:rPr>
        <w:t>授权代表无权转让委托权，特此委托。</w:t>
      </w:r>
    </w:p>
    <w:p w:rsidR="00666033" w:rsidRPr="00BF6B9D" w:rsidRDefault="00666033">
      <w:pPr>
        <w:spacing w:line="312" w:lineRule="auto"/>
        <w:ind w:left="1260"/>
        <w:rPr>
          <w:rFonts w:ascii="宋体"/>
          <w:sz w:val="24"/>
        </w:rPr>
      </w:pPr>
    </w:p>
    <w:p w:rsidR="00666033" w:rsidRPr="00BF6B9D" w:rsidRDefault="00666033">
      <w:pPr>
        <w:spacing w:line="312" w:lineRule="auto"/>
        <w:ind w:left="1260"/>
        <w:rPr>
          <w:rFonts w:ascii="宋体"/>
          <w:sz w:val="24"/>
        </w:rPr>
      </w:pPr>
    </w:p>
    <w:p w:rsidR="00666033" w:rsidRPr="00BF6B9D" w:rsidRDefault="00666033">
      <w:pPr>
        <w:spacing w:line="312" w:lineRule="auto"/>
        <w:ind w:left="1260"/>
        <w:rPr>
          <w:rFonts w:ascii="宋体"/>
          <w:sz w:val="24"/>
        </w:rPr>
      </w:pPr>
    </w:p>
    <w:p w:rsidR="00666033" w:rsidRPr="00BF6B9D" w:rsidRDefault="00666033">
      <w:pPr>
        <w:spacing w:line="312" w:lineRule="auto"/>
        <w:rPr>
          <w:rFonts w:ascii="宋体"/>
          <w:sz w:val="24"/>
        </w:rPr>
      </w:pPr>
    </w:p>
    <w:p w:rsidR="00666033" w:rsidRPr="00BF6B9D" w:rsidRDefault="00EA3090">
      <w:pPr>
        <w:spacing w:line="312" w:lineRule="auto"/>
        <w:ind w:firstLine="1200"/>
        <w:rPr>
          <w:rFonts w:ascii="宋体"/>
          <w:sz w:val="24"/>
          <w:u w:val="single"/>
        </w:rPr>
      </w:pPr>
      <w:r w:rsidRPr="00BF6B9D">
        <w:rPr>
          <w:rFonts w:ascii="宋体" w:hAnsi="宋体" w:hint="eastAsia"/>
          <w:sz w:val="24"/>
        </w:rPr>
        <w:t>授权代表：</w:t>
      </w:r>
      <w:r w:rsidRPr="00BF6B9D">
        <w:rPr>
          <w:rFonts w:ascii="宋体" w:hAnsi="宋体"/>
          <w:sz w:val="24"/>
          <w:u w:val="single"/>
        </w:rPr>
        <w:t xml:space="preserve">   </w:t>
      </w:r>
      <w:r w:rsidRPr="00BF6B9D">
        <w:rPr>
          <w:rFonts w:ascii="宋体" w:hAnsi="宋体" w:hint="eastAsia"/>
          <w:sz w:val="24"/>
          <w:u w:val="single"/>
        </w:rPr>
        <w:t>（签章）</w:t>
      </w:r>
      <w:r w:rsidRPr="00BF6B9D">
        <w:rPr>
          <w:rFonts w:ascii="宋体" w:hAnsi="宋体"/>
          <w:sz w:val="24"/>
          <w:u w:val="single"/>
        </w:rPr>
        <w:t xml:space="preserve">   </w:t>
      </w:r>
    </w:p>
    <w:p w:rsidR="00666033" w:rsidRPr="00BF6B9D" w:rsidRDefault="00666033">
      <w:pPr>
        <w:spacing w:line="312" w:lineRule="auto"/>
        <w:ind w:left="2699"/>
        <w:rPr>
          <w:rFonts w:ascii="宋体"/>
          <w:sz w:val="24"/>
        </w:rPr>
      </w:pPr>
    </w:p>
    <w:p w:rsidR="00666033" w:rsidRPr="00BF6B9D" w:rsidRDefault="00EA3090">
      <w:pPr>
        <w:spacing w:line="312" w:lineRule="auto"/>
        <w:ind w:left="1200"/>
        <w:rPr>
          <w:rFonts w:ascii="宋体"/>
          <w:sz w:val="24"/>
          <w:u w:val="single"/>
        </w:rPr>
      </w:pPr>
      <w:r w:rsidRPr="00BF6B9D">
        <w:rPr>
          <w:rFonts w:ascii="宋体" w:hAnsi="宋体" w:hint="eastAsia"/>
          <w:sz w:val="24"/>
        </w:rPr>
        <w:t>身份证或军官证号码：</w:t>
      </w:r>
      <w:r w:rsidRPr="00BF6B9D">
        <w:rPr>
          <w:rFonts w:ascii="宋体" w:hAnsi="宋体"/>
          <w:sz w:val="24"/>
          <w:u w:val="single"/>
        </w:rPr>
        <w:t xml:space="preserve">                   </w:t>
      </w:r>
      <w:r w:rsidRPr="00BF6B9D">
        <w:rPr>
          <w:rFonts w:ascii="宋体" w:hAnsi="宋体" w:hint="eastAsia"/>
          <w:sz w:val="24"/>
        </w:rPr>
        <w:t>职务：</w:t>
      </w:r>
      <w:r w:rsidRPr="00BF6B9D">
        <w:rPr>
          <w:rFonts w:ascii="宋体" w:hAnsi="宋体"/>
          <w:sz w:val="24"/>
          <w:u w:val="single"/>
        </w:rPr>
        <w:t xml:space="preserve">          </w:t>
      </w:r>
    </w:p>
    <w:p w:rsidR="00666033" w:rsidRPr="00BF6B9D" w:rsidRDefault="00666033">
      <w:pPr>
        <w:spacing w:line="312" w:lineRule="auto"/>
        <w:ind w:left="2699"/>
        <w:rPr>
          <w:rFonts w:ascii="宋体"/>
          <w:sz w:val="24"/>
        </w:rPr>
      </w:pPr>
    </w:p>
    <w:p w:rsidR="00666033" w:rsidRPr="00BF6B9D" w:rsidRDefault="00EA3090">
      <w:pPr>
        <w:spacing w:line="312" w:lineRule="auto"/>
        <w:ind w:left="1260"/>
        <w:rPr>
          <w:rFonts w:ascii="宋体"/>
          <w:sz w:val="24"/>
        </w:rPr>
      </w:pPr>
      <w:r w:rsidRPr="00BF6B9D">
        <w:rPr>
          <w:rFonts w:ascii="宋体" w:hAnsi="宋体" w:hint="eastAsia"/>
          <w:sz w:val="24"/>
        </w:rPr>
        <w:t>投标人：</w:t>
      </w:r>
      <w:r w:rsidRPr="00BF6B9D">
        <w:rPr>
          <w:rFonts w:ascii="宋体" w:hAnsi="宋体"/>
          <w:sz w:val="24"/>
          <w:u w:val="single"/>
        </w:rPr>
        <w:t xml:space="preserve">             </w:t>
      </w:r>
      <w:r w:rsidRPr="00BF6B9D">
        <w:rPr>
          <w:rFonts w:ascii="宋体" w:hAnsi="宋体" w:hint="eastAsia"/>
          <w:sz w:val="24"/>
          <w:u w:val="single"/>
        </w:rPr>
        <w:t>（单位全称）</w:t>
      </w:r>
      <w:r w:rsidRPr="00BF6B9D">
        <w:rPr>
          <w:rFonts w:ascii="宋体" w:hAnsi="宋体"/>
          <w:sz w:val="24"/>
          <w:u w:val="single"/>
        </w:rPr>
        <w:t xml:space="preserve"> </w:t>
      </w:r>
      <w:r w:rsidRPr="00BF6B9D">
        <w:rPr>
          <w:rFonts w:ascii="宋体" w:hAnsi="宋体" w:hint="eastAsia"/>
          <w:sz w:val="24"/>
          <w:u w:val="single"/>
        </w:rPr>
        <w:t>（盖章）</w:t>
      </w:r>
      <w:r w:rsidRPr="00BF6B9D">
        <w:rPr>
          <w:rFonts w:ascii="宋体" w:hAnsi="宋体"/>
          <w:sz w:val="24"/>
          <w:u w:val="single"/>
        </w:rPr>
        <w:t xml:space="preserve">             </w:t>
      </w:r>
    </w:p>
    <w:p w:rsidR="00666033" w:rsidRPr="00BF6B9D" w:rsidRDefault="00666033">
      <w:pPr>
        <w:spacing w:line="312" w:lineRule="auto"/>
        <w:ind w:left="2699"/>
        <w:rPr>
          <w:rFonts w:ascii="宋体"/>
          <w:sz w:val="24"/>
        </w:rPr>
      </w:pPr>
    </w:p>
    <w:p w:rsidR="00666033" w:rsidRPr="00BF6B9D" w:rsidRDefault="00EA3090">
      <w:pPr>
        <w:spacing w:line="312" w:lineRule="auto"/>
        <w:ind w:left="1260"/>
        <w:rPr>
          <w:rFonts w:ascii="宋体"/>
          <w:sz w:val="24"/>
        </w:rPr>
      </w:pPr>
      <w:r w:rsidRPr="00BF6B9D">
        <w:rPr>
          <w:rFonts w:ascii="宋体" w:hAnsi="宋体" w:hint="eastAsia"/>
          <w:sz w:val="24"/>
        </w:rPr>
        <w:t>法定代表人：</w:t>
      </w:r>
      <w:r w:rsidRPr="00BF6B9D">
        <w:rPr>
          <w:rFonts w:ascii="宋体" w:hAnsi="宋体"/>
          <w:sz w:val="24"/>
          <w:u w:val="single"/>
        </w:rPr>
        <w:t xml:space="preserve">                </w:t>
      </w:r>
      <w:r w:rsidRPr="00BF6B9D">
        <w:rPr>
          <w:rFonts w:ascii="宋体" w:hAnsi="宋体" w:hint="eastAsia"/>
          <w:sz w:val="24"/>
          <w:u w:val="single"/>
        </w:rPr>
        <w:t>（签字或盖章）</w:t>
      </w:r>
      <w:r w:rsidRPr="00BF6B9D">
        <w:rPr>
          <w:rFonts w:ascii="宋体" w:hAnsi="宋体"/>
          <w:sz w:val="24"/>
          <w:u w:val="single"/>
        </w:rPr>
        <w:t xml:space="preserve">             </w:t>
      </w:r>
    </w:p>
    <w:p w:rsidR="00666033" w:rsidRPr="00BF6B9D" w:rsidRDefault="00666033">
      <w:pPr>
        <w:spacing w:line="312" w:lineRule="auto"/>
        <w:ind w:left="2699"/>
        <w:rPr>
          <w:rFonts w:ascii="宋体"/>
          <w:sz w:val="24"/>
        </w:rPr>
      </w:pPr>
    </w:p>
    <w:p w:rsidR="00666033" w:rsidRPr="00BF6B9D" w:rsidRDefault="00EA3090">
      <w:pPr>
        <w:spacing w:line="312" w:lineRule="auto"/>
        <w:ind w:firstLine="1200"/>
        <w:rPr>
          <w:rFonts w:ascii="宋体"/>
          <w:sz w:val="24"/>
        </w:rPr>
      </w:pPr>
      <w:r w:rsidRPr="00BF6B9D">
        <w:rPr>
          <w:rFonts w:ascii="宋体" w:hAnsi="宋体" w:hint="eastAsia"/>
          <w:sz w:val="24"/>
        </w:rPr>
        <w:t>授权委托日期：</w:t>
      </w:r>
      <w:r w:rsidRPr="00BF6B9D">
        <w:rPr>
          <w:rFonts w:ascii="宋体" w:hAnsi="宋体"/>
          <w:sz w:val="24"/>
          <w:u w:val="single"/>
        </w:rPr>
        <w:t xml:space="preserve">     </w:t>
      </w:r>
      <w:r w:rsidRPr="00BF6B9D">
        <w:rPr>
          <w:rFonts w:ascii="宋体" w:hAnsi="宋体" w:hint="eastAsia"/>
          <w:sz w:val="24"/>
        </w:rPr>
        <w:t>年</w:t>
      </w:r>
      <w:r w:rsidRPr="00BF6B9D">
        <w:rPr>
          <w:rFonts w:ascii="宋体" w:hAnsi="宋体"/>
          <w:sz w:val="24"/>
        </w:rPr>
        <w:t xml:space="preserve"> </w:t>
      </w:r>
      <w:r w:rsidRPr="00BF6B9D">
        <w:rPr>
          <w:rFonts w:ascii="宋体" w:hAnsi="宋体"/>
          <w:sz w:val="24"/>
          <w:u w:val="single"/>
        </w:rPr>
        <w:t xml:space="preserve">    </w:t>
      </w:r>
      <w:r w:rsidRPr="00BF6B9D">
        <w:rPr>
          <w:rFonts w:ascii="宋体" w:hAnsi="宋体" w:hint="eastAsia"/>
          <w:sz w:val="24"/>
        </w:rPr>
        <w:t>月</w:t>
      </w:r>
      <w:r w:rsidRPr="00BF6B9D">
        <w:rPr>
          <w:rFonts w:ascii="宋体" w:hAnsi="宋体"/>
          <w:sz w:val="24"/>
          <w:u w:val="single"/>
        </w:rPr>
        <w:t xml:space="preserve">     </w:t>
      </w:r>
      <w:r w:rsidRPr="00BF6B9D">
        <w:rPr>
          <w:rFonts w:ascii="宋体" w:hAnsi="宋体" w:hint="eastAsia"/>
          <w:sz w:val="24"/>
        </w:rPr>
        <w:t>日</w:t>
      </w:r>
    </w:p>
    <w:p w:rsidR="00666033" w:rsidRPr="00BF6B9D" w:rsidRDefault="00666033">
      <w:pPr>
        <w:spacing w:line="312" w:lineRule="auto"/>
        <w:ind w:firstLine="1200"/>
        <w:rPr>
          <w:rFonts w:ascii="宋体"/>
          <w:sz w:val="24"/>
        </w:rPr>
      </w:pPr>
    </w:p>
    <w:p w:rsidR="00666033" w:rsidRPr="00BF6B9D" w:rsidRDefault="00EA3090">
      <w:pPr>
        <w:spacing w:line="312" w:lineRule="auto"/>
        <w:ind w:firstLine="1200"/>
        <w:rPr>
          <w:b/>
          <w:sz w:val="32"/>
        </w:rPr>
      </w:pPr>
      <w:r w:rsidRPr="00BF6B9D">
        <w:rPr>
          <w:rFonts w:ascii="宋体" w:hAnsi="宋体" w:hint="eastAsia"/>
          <w:b/>
          <w:sz w:val="24"/>
        </w:rPr>
        <w:t>附：法定代表人和授权代表身份证复印件（</w:t>
      </w:r>
      <w:r w:rsidRPr="00BF6B9D">
        <w:rPr>
          <w:rFonts w:ascii="宋体" w:hAnsi="宋体" w:hint="eastAsia"/>
          <w:sz w:val="24"/>
        </w:rPr>
        <w:t>盖章）</w:t>
      </w:r>
      <w:r w:rsidRPr="00BF6B9D">
        <w:rPr>
          <w:b/>
        </w:rPr>
        <w:br w:type="page"/>
      </w:r>
    </w:p>
    <w:p w:rsidR="00666033" w:rsidRPr="00BF6B9D" w:rsidRDefault="00EA3090">
      <w:pPr>
        <w:pStyle w:val="3"/>
        <w:numPr>
          <w:ilvl w:val="2"/>
          <w:numId w:val="0"/>
        </w:numPr>
        <w:spacing w:before="0" w:after="0" w:line="312" w:lineRule="auto"/>
        <w:jc w:val="center"/>
        <w:rPr>
          <w:rFonts w:eastAsia="宋体"/>
          <w:sz w:val="32"/>
        </w:rPr>
      </w:pPr>
      <w:bookmarkStart w:id="25" w:name="_Toc414351646"/>
      <w:r w:rsidRPr="00BF6B9D">
        <w:rPr>
          <w:rFonts w:eastAsia="宋体" w:hint="eastAsia"/>
          <w:sz w:val="32"/>
        </w:rPr>
        <w:lastRenderedPageBreak/>
        <w:t>（三）承诺书</w:t>
      </w:r>
      <w:bookmarkEnd w:id="25"/>
    </w:p>
    <w:p w:rsidR="00666033" w:rsidRPr="00BF6B9D" w:rsidRDefault="00666033"/>
    <w:p w:rsidR="00666033" w:rsidRPr="00BF6B9D" w:rsidRDefault="00EA3090">
      <w:pPr>
        <w:rPr>
          <w:sz w:val="28"/>
          <w:szCs w:val="28"/>
        </w:rPr>
      </w:pPr>
      <w:r w:rsidRPr="00BF6B9D">
        <w:rPr>
          <w:rFonts w:hint="eastAsia"/>
          <w:sz w:val="28"/>
          <w:szCs w:val="28"/>
        </w:rPr>
        <w:t>我司对产品质量、技术和售后服务承诺如下：</w:t>
      </w:r>
    </w:p>
    <w:p w:rsidR="00666033" w:rsidRPr="00BF6B9D" w:rsidRDefault="00666033">
      <w:pPr>
        <w:spacing w:line="312" w:lineRule="auto"/>
        <w:ind w:firstLine="240"/>
        <w:rPr>
          <w:bCs/>
        </w:rPr>
      </w:pPr>
    </w:p>
    <w:tbl>
      <w:tblPr>
        <w:tblW w:w="852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7700"/>
      </w:tblGrid>
      <w:tr w:rsidR="00666033" w:rsidRPr="00BF6B9D">
        <w:trPr>
          <w:trHeight w:val="5475"/>
        </w:trPr>
        <w:tc>
          <w:tcPr>
            <w:tcW w:w="828" w:type="dxa"/>
            <w:tcBorders>
              <w:top w:val="single" w:sz="12" w:space="0" w:color="auto"/>
              <w:left w:val="single" w:sz="12" w:space="0" w:color="auto"/>
            </w:tcBorders>
            <w:vAlign w:val="center"/>
          </w:tcPr>
          <w:p w:rsidR="00666033" w:rsidRPr="00BF6B9D" w:rsidRDefault="00EA3090">
            <w:pPr>
              <w:spacing w:line="312" w:lineRule="auto"/>
              <w:ind w:firstLine="240"/>
            </w:pPr>
            <w:r w:rsidRPr="00BF6B9D">
              <w:rPr>
                <w:rFonts w:hint="eastAsia"/>
              </w:rPr>
              <w:t>可</w:t>
            </w:r>
          </w:p>
          <w:p w:rsidR="00666033" w:rsidRPr="00BF6B9D" w:rsidRDefault="00EA3090">
            <w:pPr>
              <w:spacing w:line="312" w:lineRule="auto"/>
              <w:ind w:firstLine="240"/>
            </w:pPr>
            <w:r w:rsidRPr="00BF6B9D">
              <w:rPr>
                <w:rFonts w:hint="eastAsia"/>
              </w:rPr>
              <w:t>提</w:t>
            </w:r>
          </w:p>
          <w:p w:rsidR="00666033" w:rsidRPr="00BF6B9D" w:rsidRDefault="00EA3090">
            <w:pPr>
              <w:spacing w:line="312" w:lineRule="auto"/>
              <w:ind w:firstLine="240"/>
            </w:pPr>
            <w:r w:rsidRPr="00BF6B9D">
              <w:rPr>
                <w:rFonts w:hint="eastAsia"/>
              </w:rPr>
              <w:t>供</w:t>
            </w:r>
          </w:p>
          <w:p w:rsidR="00666033" w:rsidRPr="00BF6B9D" w:rsidRDefault="00EA3090">
            <w:pPr>
              <w:spacing w:line="312" w:lineRule="auto"/>
              <w:ind w:firstLine="240"/>
            </w:pPr>
            <w:r w:rsidRPr="00BF6B9D">
              <w:rPr>
                <w:rFonts w:hint="eastAsia"/>
              </w:rPr>
              <w:t>的</w:t>
            </w:r>
          </w:p>
          <w:p w:rsidR="00666033" w:rsidRPr="00BF6B9D" w:rsidRDefault="00EA3090">
            <w:pPr>
              <w:spacing w:line="312" w:lineRule="auto"/>
              <w:ind w:firstLine="240"/>
            </w:pPr>
            <w:r w:rsidRPr="00BF6B9D">
              <w:rPr>
                <w:rFonts w:hint="eastAsia"/>
              </w:rPr>
              <w:t>优</w:t>
            </w:r>
          </w:p>
          <w:p w:rsidR="00666033" w:rsidRPr="00BF6B9D" w:rsidRDefault="00EA3090">
            <w:pPr>
              <w:spacing w:line="312" w:lineRule="auto"/>
              <w:ind w:firstLine="240"/>
            </w:pPr>
            <w:r w:rsidRPr="00BF6B9D">
              <w:rPr>
                <w:rFonts w:hint="eastAsia"/>
              </w:rPr>
              <w:t>惠</w:t>
            </w:r>
          </w:p>
          <w:p w:rsidR="00666033" w:rsidRPr="00BF6B9D" w:rsidRDefault="00EA3090">
            <w:pPr>
              <w:spacing w:line="312" w:lineRule="auto"/>
              <w:ind w:firstLine="240"/>
            </w:pPr>
            <w:r w:rsidRPr="00BF6B9D">
              <w:rPr>
                <w:rFonts w:hint="eastAsia"/>
              </w:rPr>
              <w:t>条</w:t>
            </w:r>
          </w:p>
          <w:p w:rsidR="00666033" w:rsidRPr="00BF6B9D" w:rsidRDefault="00EA3090">
            <w:pPr>
              <w:spacing w:line="312" w:lineRule="auto"/>
              <w:ind w:firstLine="240"/>
            </w:pPr>
            <w:r w:rsidRPr="00BF6B9D">
              <w:rPr>
                <w:rFonts w:hint="eastAsia"/>
              </w:rPr>
              <w:t>件</w:t>
            </w:r>
          </w:p>
        </w:tc>
        <w:tc>
          <w:tcPr>
            <w:tcW w:w="7700" w:type="dxa"/>
            <w:tcBorders>
              <w:top w:val="single" w:sz="12" w:space="0" w:color="auto"/>
              <w:right w:val="single" w:sz="12" w:space="0" w:color="auto"/>
            </w:tcBorders>
            <w:vAlign w:val="center"/>
          </w:tcPr>
          <w:p w:rsidR="00666033" w:rsidRPr="00BF6B9D" w:rsidRDefault="00666033">
            <w:pPr>
              <w:spacing w:line="312" w:lineRule="auto"/>
              <w:ind w:firstLine="240"/>
            </w:pPr>
          </w:p>
        </w:tc>
      </w:tr>
      <w:tr w:rsidR="00666033" w:rsidRPr="00BF6B9D">
        <w:trPr>
          <w:trHeight w:val="5475"/>
        </w:trPr>
        <w:tc>
          <w:tcPr>
            <w:tcW w:w="828" w:type="dxa"/>
            <w:tcBorders>
              <w:left w:val="single" w:sz="12" w:space="0" w:color="auto"/>
              <w:bottom w:val="single" w:sz="12" w:space="0" w:color="auto"/>
            </w:tcBorders>
            <w:vAlign w:val="center"/>
          </w:tcPr>
          <w:p w:rsidR="00666033" w:rsidRPr="00BF6B9D" w:rsidRDefault="00EA3090">
            <w:pPr>
              <w:spacing w:line="312" w:lineRule="auto"/>
              <w:ind w:firstLine="240"/>
            </w:pPr>
            <w:r w:rsidRPr="00BF6B9D">
              <w:rPr>
                <w:rFonts w:hint="eastAsia"/>
              </w:rPr>
              <w:t>产</w:t>
            </w:r>
          </w:p>
          <w:p w:rsidR="00666033" w:rsidRPr="00BF6B9D" w:rsidRDefault="00EA3090">
            <w:pPr>
              <w:spacing w:line="312" w:lineRule="auto"/>
              <w:ind w:firstLine="240"/>
            </w:pPr>
            <w:r w:rsidRPr="00BF6B9D">
              <w:rPr>
                <w:rFonts w:hint="eastAsia"/>
              </w:rPr>
              <w:t>品</w:t>
            </w:r>
          </w:p>
          <w:p w:rsidR="00666033" w:rsidRPr="00BF6B9D" w:rsidRDefault="00EA3090">
            <w:pPr>
              <w:spacing w:line="312" w:lineRule="auto"/>
              <w:ind w:firstLine="240"/>
            </w:pPr>
            <w:r w:rsidRPr="00BF6B9D">
              <w:rPr>
                <w:rFonts w:hint="eastAsia"/>
              </w:rPr>
              <w:t>质</w:t>
            </w:r>
          </w:p>
          <w:p w:rsidR="00666033" w:rsidRPr="00BF6B9D" w:rsidRDefault="00EA3090">
            <w:pPr>
              <w:spacing w:line="312" w:lineRule="auto"/>
              <w:ind w:firstLine="240"/>
            </w:pPr>
            <w:r w:rsidRPr="00BF6B9D">
              <w:rPr>
                <w:rFonts w:hint="eastAsia"/>
              </w:rPr>
              <w:t>量</w:t>
            </w:r>
          </w:p>
          <w:p w:rsidR="00666033" w:rsidRPr="00BF6B9D" w:rsidRDefault="00EA3090">
            <w:pPr>
              <w:spacing w:line="312" w:lineRule="auto"/>
              <w:ind w:firstLine="240"/>
            </w:pPr>
            <w:r w:rsidRPr="00BF6B9D">
              <w:rPr>
                <w:rFonts w:hint="eastAsia"/>
              </w:rPr>
              <w:t>技</w:t>
            </w:r>
          </w:p>
          <w:p w:rsidR="00666033" w:rsidRPr="00BF6B9D" w:rsidRDefault="00EA3090">
            <w:pPr>
              <w:spacing w:line="312" w:lineRule="auto"/>
              <w:ind w:firstLine="240"/>
            </w:pPr>
            <w:r w:rsidRPr="00BF6B9D">
              <w:rPr>
                <w:rFonts w:hint="eastAsia"/>
              </w:rPr>
              <w:t>术</w:t>
            </w:r>
          </w:p>
          <w:p w:rsidR="00666033" w:rsidRPr="00BF6B9D" w:rsidRDefault="00EA3090">
            <w:pPr>
              <w:spacing w:line="312" w:lineRule="auto"/>
              <w:ind w:firstLine="240"/>
            </w:pPr>
            <w:r w:rsidRPr="00BF6B9D">
              <w:rPr>
                <w:rFonts w:hint="eastAsia"/>
              </w:rPr>
              <w:t>售</w:t>
            </w:r>
          </w:p>
          <w:p w:rsidR="00666033" w:rsidRPr="00BF6B9D" w:rsidRDefault="00EA3090">
            <w:pPr>
              <w:spacing w:line="312" w:lineRule="auto"/>
              <w:ind w:firstLine="240"/>
            </w:pPr>
            <w:r w:rsidRPr="00BF6B9D">
              <w:rPr>
                <w:rFonts w:hint="eastAsia"/>
              </w:rPr>
              <w:t>后</w:t>
            </w:r>
          </w:p>
          <w:p w:rsidR="00666033" w:rsidRPr="00BF6B9D" w:rsidRDefault="00EA3090">
            <w:pPr>
              <w:spacing w:line="312" w:lineRule="auto"/>
              <w:ind w:firstLine="240"/>
            </w:pPr>
            <w:r w:rsidRPr="00BF6B9D">
              <w:rPr>
                <w:rFonts w:hint="eastAsia"/>
              </w:rPr>
              <w:t>服</w:t>
            </w:r>
          </w:p>
          <w:p w:rsidR="00666033" w:rsidRPr="00BF6B9D" w:rsidRDefault="00EA3090">
            <w:pPr>
              <w:spacing w:line="312" w:lineRule="auto"/>
              <w:ind w:firstLine="240"/>
            </w:pPr>
            <w:proofErr w:type="gramStart"/>
            <w:r w:rsidRPr="00BF6B9D">
              <w:rPr>
                <w:rFonts w:hint="eastAsia"/>
              </w:rPr>
              <w:t>务</w:t>
            </w:r>
            <w:proofErr w:type="gramEnd"/>
          </w:p>
          <w:p w:rsidR="00666033" w:rsidRPr="00BF6B9D" w:rsidRDefault="00EA3090">
            <w:pPr>
              <w:spacing w:line="312" w:lineRule="auto"/>
              <w:ind w:firstLine="240"/>
            </w:pPr>
            <w:r w:rsidRPr="00BF6B9D">
              <w:rPr>
                <w:rFonts w:hint="eastAsia"/>
              </w:rPr>
              <w:t>内</w:t>
            </w:r>
          </w:p>
          <w:p w:rsidR="00666033" w:rsidRPr="00BF6B9D" w:rsidRDefault="00EA3090">
            <w:pPr>
              <w:spacing w:line="312" w:lineRule="auto"/>
              <w:ind w:firstLine="240"/>
            </w:pPr>
            <w:r w:rsidRPr="00BF6B9D">
              <w:rPr>
                <w:rFonts w:hint="eastAsia"/>
              </w:rPr>
              <w:t>容</w:t>
            </w:r>
          </w:p>
        </w:tc>
        <w:tc>
          <w:tcPr>
            <w:tcW w:w="7700" w:type="dxa"/>
            <w:tcBorders>
              <w:bottom w:val="single" w:sz="12" w:space="0" w:color="auto"/>
              <w:right w:val="single" w:sz="12" w:space="0" w:color="auto"/>
            </w:tcBorders>
            <w:vAlign w:val="center"/>
          </w:tcPr>
          <w:p w:rsidR="00666033" w:rsidRPr="00BF6B9D" w:rsidRDefault="00666033">
            <w:pPr>
              <w:spacing w:line="312" w:lineRule="auto"/>
              <w:ind w:firstLine="240"/>
            </w:pPr>
          </w:p>
        </w:tc>
      </w:tr>
    </w:tbl>
    <w:p w:rsidR="00666033" w:rsidRPr="00BF6B9D" w:rsidRDefault="00EA3090">
      <w:pPr>
        <w:spacing w:line="312" w:lineRule="auto"/>
        <w:ind w:firstLine="240"/>
      </w:pPr>
      <w:r w:rsidRPr="00BF6B9D">
        <w:rPr>
          <w:rFonts w:hint="eastAsia"/>
        </w:rPr>
        <w:t>投标人：（盖章）</w:t>
      </w:r>
      <w:r w:rsidRPr="00BF6B9D">
        <w:t xml:space="preserve">        </w:t>
      </w:r>
      <w:r w:rsidRPr="00BF6B9D">
        <w:rPr>
          <w:rFonts w:hint="eastAsia"/>
        </w:rPr>
        <w:t>授权代表人：（签字）</w:t>
      </w:r>
      <w:r w:rsidRPr="00BF6B9D">
        <w:t xml:space="preserve">             </w:t>
      </w:r>
      <w:r w:rsidRPr="00BF6B9D">
        <w:rPr>
          <w:rFonts w:hint="eastAsia"/>
        </w:rPr>
        <w:t>年</w:t>
      </w:r>
      <w:r w:rsidRPr="00BF6B9D">
        <w:t xml:space="preserve">   </w:t>
      </w:r>
      <w:r w:rsidRPr="00BF6B9D">
        <w:rPr>
          <w:rFonts w:hint="eastAsia"/>
        </w:rPr>
        <w:t>月</w:t>
      </w:r>
      <w:r w:rsidRPr="00BF6B9D">
        <w:t xml:space="preserve">   </w:t>
      </w:r>
      <w:r w:rsidRPr="00BF6B9D">
        <w:rPr>
          <w:rFonts w:hint="eastAsia"/>
        </w:rPr>
        <w:t>日</w:t>
      </w:r>
    </w:p>
    <w:p w:rsidR="00666033" w:rsidRPr="00BF6B9D" w:rsidRDefault="00666033">
      <w:pPr>
        <w:spacing w:line="312" w:lineRule="auto"/>
        <w:ind w:firstLine="240"/>
      </w:pPr>
    </w:p>
    <w:p w:rsidR="00666033" w:rsidRPr="00BF6B9D" w:rsidRDefault="00666033">
      <w:pPr>
        <w:spacing w:line="312" w:lineRule="auto"/>
        <w:ind w:firstLine="240"/>
      </w:pPr>
    </w:p>
    <w:p w:rsidR="00666033" w:rsidRPr="00BF6B9D" w:rsidRDefault="00666033">
      <w:pPr>
        <w:spacing w:line="312" w:lineRule="auto"/>
        <w:ind w:firstLine="240"/>
      </w:pPr>
    </w:p>
    <w:p w:rsidR="00666033" w:rsidRPr="00BF6B9D" w:rsidRDefault="00666033">
      <w:pPr>
        <w:spacing w:line="312" w:lineRule="auto"/>
      </w:pPr>
    </w:p>
    <w:p w:rsidR="00666033" w:rsidRPr="00BF6B9D" w:rsidRDefault="00EA3090">
      <w:pPr>
        <w:pStyle w:val="3"/>
        <w:numPr>
          <w:ilvl w:val="2"/>
          <w:numId w:val="0"/>
        </w:numPr>
        <w:spacing w:before="0" w:after="0" w:line="312" w:lineRule="auto"/>
        <w:jc w:val="center"/>
        <w:rPr>
          <w:sz w:val="28"/>
        </w:rPr>
      </w:pPr>
      <w:bookmarkStart w:id="26" w:name="_Toc414351647"/>
      <w:r w:rsidRPr="00BF6B9D">
        <w:rPr>
          <w:rFonts w:eastAsia="宋体" w:hint="eastAsia"/>
          <w:sz w:val="32"/>
        </w:rPr>
        <w:lastRenderedPageBreak/>
        <w:t>（</w:t>
      </w:r>
      <w:r w:rsidRPr="00BF6B9D">
        <w:rPr>
          <w:rFonts w:ascii="宋体" w:eastAsia="宋体" w:hAnsi="宋体" w:hint="eastAsia"/>
          <w:sz w:val="32"/>
        </w:rPr>
        <w:t>四）</w:t>
      </w:r>
      <w:bookmarkEnd w:id="26"/>
      <w:r w:rsidRPr="00BF6B9D">
        <w:rPr>
          <w:rFonts w:ascii="宋体" w:eastAsia="宋体" w:hAnsi="宋体" w:hint="eastAsia"/>
          <w:sz w:val="32"/>
        </w:rPr>
        <w:t>工程量清单报价表</w:t>
      </w:r>
    </w:p>
    <w:p w:rsidR="00666033" w:rsidRPr="00BF6B9D" w:rsidRDefault="00EA3090">
      <w:pPr>
        <w:spacing w:line="312" w:lineRule="auto"/>
        <w:rPr>
          <w:b/>
          <w:sz w:val="24"/>
        </w:rPr>
      </w:pPr>
      <w:r w:rsidRPr="00BF6B9D">
        <w:rPr>
          <w:rFonts w:hint="eastAsia"/>
          <w:b/>
          <w:sz w:val="24"/>
        </w:rPr>
        <w:t>工程投标报价表：</w:t>
      </w:r>
    </w:p>
    <w:p w:rsidR="00666033" w:rsidRPr="00BF6B9D" w:rsidRDefault="00EA3090">
      <w:pPr>
        <w:spacing w:line="312" w:lineRule="auto"/>
        <w:rPr>
          <w:sz w:val="24"/>
        </w:rPr>
      </w:pPr>
      <w:r w:rsidRPr="00BF6B9D">
        <w:rPr>
          <w:rFonts w:hint="eastAsia"/>
          <w:sz w:val="24"/>
        </w:rPr>
        <w:t>工程名称：</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8"/>
        <w:gridCol w:w="1069"/>
        <w:gridCol w:w="1275"/>
        <w:gridCol w:w="709"/>
        <w:gridCol w:w="725"/>
        <w:gridCol w:w="977"/>
        <w:gridCol w:w="867"/>
        <w:gridCol w:w="780"/>
        <w:gridCol w:w="1315"/>
        <w:gridCol w:w="724"/>
        <w:gridCol w:w="816"/>
      </w:tblGrid>
      <w:tr w:rsidR="00666033" w:rsidRPr="00BF6B9D">
        <w:tc>
          <w:tcPr>
            <w:tcW w:w="598" w:type="dxa"/>
            <w:vMerge w:val="restart"/>
            <w:vAlign w:val="center"/>
          </w:tcPr>
          <w:p w:rsidR="00666033" w:rsidRPr="00BF6B9D" w:rsidRDefault="00EA3090">
            <w:pPr>
              <w:spacing w:line="312" w:lineRule="auto"/>
              <w:jc w:val="center"/>
              <w:rPr>
                <w:szCs w:val="21"/>
              </w:rPr>
            </w:pPr>
            <w:r w:rsidRPr="00BF6B9D">
              <w:rPr>
                <w:rFonts w:hint="eastAsia"/>
                <w:szCs w:val="21"/>
              </w:rPr>
              <w:t>序号</w:t>
            </w:r>
          </w:p>
        </w:tc>
        <w:tc>
          <w:tcPr>
            <w:tcW w:w="1069" w:type="dxa"/>
            <w:vMerge w:val="restart"/>
            <w:vAlign w:val="center"/>
          </w:tcPr>
          <w:p w:rsidR="00666033" w:rsidRPr="00BF6B9D" w:rsidRDefault="00EA3090">
            <w:pPr>
              <w:spacing w:line="312" w:lineRule="auto"/>
              <w:jc w:val="center"/>
              <w:rPr>
                <w:szCs w:val="21"/>
              </w:rPr>
            </w:pPr>
            <w:r w:rsidRPr="00BF6B9D">
              <w:rPr>
                <w:rFonts w:hint="eastAsia"/>
                <w:szCs w:val="21"/>
              </w:rPr>
              <w:t>项目编码</w:t>
            </w:r>
          </w:p>
        </w:tc>
        <w:tc>
          <w:tcPr>
            <w:tcW w:w="1275" w:type="dxa"/>
            <w:vMerge w:val="restart"/>
            <w:vAlign w:val="center"/>
          </w:tcPr>
          <w:p w:rsidR="00666033" w:rsidRPr="00BF6B9D" w:rsidRDefault="00EA3090">
            <w:pPr>
              <w:spacing w:line="312" w:lineRule="auto"/>
              <w:jc w:val="center"/>
              <w:rPr>
                <w:szCs w:val="21"/>
              </w:rPr>
            </w:pPr>
            <w:r w:rsidRPr="00BF6B9D">
              <w:rPr>
                <w:rFonts w:hint="eastAsia"/>
                <w:szCs w:val="21"/>
              </w:rPr>
              <w:t>项目名称</w:t>
            </w:r>
          </w:p>
        </w:tc>
        <w:tc>
          <w:tcPr>
            <w:tcW w:w="709" w:type="dxa"/>
            <w:vMerge w:val="restart"/>
            <w:vAlign w:val="center"/>
          </w:tcPr>
          <w:p w:rsidR="00666033" w:rsidRPr="00BF6B9D" w:rsidRDefault="00EA3090">
            <w:pPr>
              <w:spacing w:line="312" w:lineRule="auto"/>
              <w:jc w:val="center"/>
              <w:rPr>
                <w:szCs w:val="21"/>
              </w:rPr>
            </w:pPr>
            <w:r w:rsidRPr="00BF6B9D">
              <w:rPr>
                <w:rFonts w:hint="eastAsia"/>
                <w:szCs w:val="21"/>
              </w:rPr>
              <w:t>计量单位</w:t>
            </w:r>
          </w:p>
        </w:tc>
        <w:tc>
          <w:tcPr>
            <w:tcW w:w="725" w:type="dxa"/>
            <w:vMerge w:val="restart"/>
            <w:vAlign w:val="center"/>
          </w:tcPr>
          <w:p w:rsidR="00666033" w:rsidRPr="00BF6B9D" w:rsidRDefault="00EA3090">
            <w:pPr>
              <w:spacing w:line="312" w:lineRule="auto"/>
              <w:jc w:val="center"/>
              <w:rPr>
                <w:szCs w:val="21"/>
              </w:rPr>
            </w:pPr>
            <w:r w:rsidRPr="00BF6B9D">
              <w:rPr>
                <w:rFonts w:hint="eastAsia"/>
                <w:szCs w:val="21"/>
              </w:rPr>
              <w:t>工程数量</w:t>
            </w:r>
          </w:p>
        </w:tc>
        <w:tc>
          <w:tcPr>
            <w:tcW w:w="3939" w:type="dxa"/>
            <w:gridSpan w:val="4"/>
            <w:vAlign w:val="center"/>
          </w:tcPr>
          <w:p w:rsidR="00666033" w:rsidRPr="00BF6B9D" w:rsidRDefault="00EA3090">
            <w:pPr>
              <w:spacing w:line="312" w:lineRule="auto"/>
              <w:jc w:val="center"/>
              <w:rPr>
                <w:szCs w:val="21"/>
              </w:rPr>
            </w:pPr>
            <w:r w:rsidRPr="00BF6B9D">
              <w:rPr>
                <w:rFonts w:hint="eastAsia"/>
                <w:szCs w:val="21"/>
              </w:rPr>
              <w:t>综合单价组成</w:t>
            </w:r>
          </w:p>
        </w:tc>
        <w:tc>
          <w:tcPr>
            <w:tcW w:w="724" w:type="dxa"/>
            <w:vMerge w:val="restart"/>
            <w:vAlign w:val="center"/>
          </w:tcPr>
          <w:p w:rsidR="00666033" w:rsidRPr="00BF6B9D" w:rsidRDefault="00EA3090">
            <w:pPr>
              <w:spacing w:line="312" w:lineRule="auto"/>
              <w:jc w:val="center"/>
              <w:rPr>
                <w:szCs w:val="21"/>
              </w:rPr>
            </w:pPr>
            <w:r w:rsidRPr="00BF6B9D">
              <w:rPr>
                <w:rFonts w:hint="eastAsia"/>
                <w:szCs w:val="21"/>
              </w:rPr>
              <w:t>综合单价</w:t>
            </w:r>
          </w:p>
        </w:tc>
        <w:tc>
          <w:tcPr>
            <w:tcW w:w="816" w:type="dxa"/>
            <w:vMerge w:val="restart"/>
            <w:vAlign w:val="center"/>
          </w:tcPr>
          <w:p w:rsidR="00666033" w:rsidRPr="00BF6B9D" w:rsidRDefault="00EA3090">
            <w:pPr>
              <w:spacing w:line="312" w:lineRule="auto"/>
              <w:jc w:val="center"/>
              <w:rPr>
                <w:szCs w:val="21"/>
              </w:rPr>
            </w:pPr>
            <w:r w:rsidRPr="00BF6B9D">
              <w:rPr>
                <w:rFonts w:hint="eastAsia"/>
                <w:szCs w:val="21"/>
              </w:rPr>
              <w:t>小计</w:t>
            </w:r>
          </w:p>
        </w:tc>
      </w:tr>
      <w:tr w:rsidR="00666033" w:rsidRPr="00BF6B9D">
        <w:tc>
          <w:tcPr>
            <w:tcW w:w="598" w:type="dxa"/>
            <w:vMerge/>
            <w:vAlign w:val="center"/>
          </w:tcPr>
          <w:p w:rsidR="00666033" w:rsidRPr="00BF6B9D" w:rsidRDefault="00666033">
            <w:pPr>
              <w:spacing w:line="312" w:lineRule="auto"/>
              <w:jc w:val="center"/>
              <w:rPr>
                <w:szCs w:val="21"/>
              </w:rPr>
            </w:pPr>
          </w:p>
        </w:tc>
        <w:tc>
          <w:tcPr>
            <w:tcW w:w="1069" w:type="dxa"/>
            <w:vMerge/>
            <w:vAlign w:val="center"/>
          </w:tcPr>
          <w:p w:rsidR="00666033" w:rsidRPr="00BF6B9D" w:rsidRDefault="00666033">
            <w:pPr>
              <w:spacing w:line="312" w:lineRule="auto"/>
              <w:jc w:val="center"/>
              <w:rPr>
                <w:szCs w:val="21"/>
              </w:rPr>
            </w:pPr>
          </w:p>
        </w:tc>
        <w:tc>
          <w:tcPr>
            <w:tcW w:w="1275" w:type="dxa"/>
            <w:vMerge/>
            <w:vAlign w:val="center"/>
          </w:tcPr>
          <w:p w:rsidR="00666033" w:rsidRPr="00BF6B9D" w:rsidRDefault="00666033">
            <w:pPr>
              <w:spacing w:line="312" w:lineRule="auto"/>
              <w:jc w:val="center"/>
              <w:rPr>
                <w:szCs w:val="21"/>
              </w:rPr>
            </w:pPr>
          </w:p>
        </w:tc>
        <w:tc>
          <w:tcPr>
            <w:tcW w:w="709" w:type="dxa"/>
            <w:vMerge/>
            <w:vAlign w:val="center"/>
          </w:tcPr>
          <w:p w:rsidR="00666033" w:rsidRPr="00BF6B9D" w:rsidRDefault="00666033">
            <w:pPr>
              <w:spacing w:line="312" w:lineRule="auto"/>
              <w:jc w:val="center"/>
              <w:rPr>
                <w:szCs w:val="21"/>
              </w:rPr>
            </w:pPr>
          </w:p>
        </w:tc>
        <w:tc>
          <w:tcPr>
            <w:tcW w:w="725" w:type="dxa"/>
            <w:vMerge/>
            <w:vAlign w:val="center"/>
          </w:tcPr>
          <w:p w:rsidR="00666033" w:rsidRPr="00BF6B9D" w:rsidRDefault="00666033">
            <w:pPr>
              <w:spacing w:line="312" w:lineRule="auto"/>
              <w:jc w:val="center"/>
              <w:rPr>
                <w:szCs w:val="21"/>
              </w:rPr>
            </w:pPr>
          </w:p>
        </w:tc>
        <w:tc>
          <w:tcPr>
            <w:tcW w:w="977" w:type="dxa"/>
            <w:vAlign w:val="center"/>
          </w:tcPr>
          <w:p w:rsidR="00666033" w:rsidRPr="00BF6B9D" w:rsidRDefault="00EA3090">
            <w:pPr>
              <w:spacing w:line="312" w:lineRule="auto"/>
              <w:jc w:val="center"/>
              <w:rPr>
                <w:szCs w:val="21"/>
              </w:rPr>
            </w:pPr>
            <w:r w:rsidRPr="00BF6B9D">
              <w:rPr>
                <w:rFonts w:hint="eastAsia"/>
                <w:szCs w:val="21"/>
              </w:rPr>
              <w:t>人工费</w:t>
            </w:r>
          </w:p>
        </w:tc>
        <w:tc>
          <w:tcPr>
            <w:tcW w:w="867" w:type="dxa"/>
            <w:vAlign w:val="center"/>
          </w:tcPr>
          <w:p w:rsidR="00666033" w:rsidRPr="00BF6B9D" w:rsidRDefault="00EA3090">
            <w:pPr>
              <w:spacing w:line="312" w:lineRule="auto"/>
              <w:jc w:val="center"/>
              <w:rPr>
                <w:szCs w:val="21"/>
              </w:rPr>
            </w:pPr>
            <w:r w:rsidRPr="00BF6B9D">
              <w:rPr>
                <w:rFonts w:hint="eastAsia"/>
                <w:szCs w:val="21"/>
              </w:rPr>
              <w:t>主材费</w:t>
            </w:r>
          </w:p>
        </w:tc>
        <w:tc>
          <w:tcPr>
            <w:tcW w:w="780" w:type="dxa"/>
            <w:vAlign w:val="center"/>
          </w:tcPr>
          <w:p w:rsidR="00666033" w:rsidRPr="00BF6B9D" w:rsidRDefault="00EA3090">
            <w:pPr>
              <w:spacing w:line="312" w:lineRule="auto"/>
              <w:jc w:val="center"/>
              <w:rPr>
                <w:szCs w:val="21"/>
              </w:rPr>
            </w:pPr>
            <w:r w:rsidRPr="00BF6B9D">
              <w:rPr>
                <w:rFonts w:hint="eastAsia"/>
                <w:szCs w:val="21"/>
              </w:rPr>
              <w:t>品牌</w:t>
            </w:r>
          </w:p>
        </w:tc>
        <w:tc>
          <w:tcPr>
            <w:tcW w:w="1315" w:type="dxa"/>
            <w:vAlign w:val="center"/>
          </w:tcPr>
          <w:p w:rsidR="00666033" w:rsidRPr="00BF6B9D" w:rsidRDefault="00EA3090">
            <w:pPr>
              <w:spacing w:line="312" w:lineRule="auto"/>
              <w:jc w:val="center"/>
              <w:rPr>
                <w:szCs w:val="21"/>
              </w:rPr>
            </w:pPr>
            <w:r w:rsidRPr="00BF6B9D">
              <w:rPr>
                <w:rFonts w:hint="eastAsia"/>
                <w:szCs w:val="21"/>
              </w:rPr>
              <w:t>辅材及其他一切费用</w:t>
            </w:r>
          </w:p>
        </w:tc>
        <w:tc>
          <w:tcPr>
            <w:tcW w:w="724" w:type="dxa"/>
            <w:vMerge/>
            <w:vAlign w:val="center"/>
          </w:tcPr>
          <w:p w:rsidR="00666033" w:rsidRPr="00BF6B9D" w:rsidRDefault="00666033">
            <w:pPr>
              <w:spacing w:line="312" w:lineRule="auto"/>
              <w:jc w:val="center"/>
              <w:rPr>
                <w:szCs w:val="21"/>
              </w:rPr>
            </w:pPr>
          </w:p>
        </w:tc>
        <w:tc>
          <w:tcPr>
            <w:tcW w:w="816" w:type="dxa"/>
            <w:vMerge/>
            <w:vAlign w:val="center"/>
          </w:tcPr>
          <w:p w:rsidR="00666033" w:rsidRPr="00BF6B9D" w:rsidRDefault="00666033">
            <w:pPr>
              <w:spacing w:line="312" w:lineRule="auto"/>
              <w:jc w:val="center"/>
              <w:rPr>
                <w:szCs w:val="21"/>
              </w:rPr>
            </w:pPr>
          </w:p>
        </w:tc>
      </w:tr>
      <w:tr w:rsidR="00666033" w:rsidRPr="00BF6B9D">
        <w:tc>
          <w:tcPr>
            <w:tcW w:w="598" w:type="dxa"/>
            <w:vAlign w:val="center"/>
          </w:tcPr>
          <w:p w:rsidR="00666033" w:rsidRPr="00BF6B9D" w:rsidRDefault="00EA3090">
            <w:pPr>
              <w:spacing w:line="312" w:lineRule="auto"/>
              <w:jc w:val="center"/>
              <w:rPr>
                <w:szCs w:val="21"/>
              </w:rPr>
            </w:pPr>
            <w:r w:rsidRPr="00BF6B9D">
              <w:rPr>
                <w:rFonts w:hint="eastAsia"/>
                <w:szCs w:val="21"/>
              </w:rPr>
              <w:t>1</w:t>
            </w:r>
          </w:p>
        </w:tc>
        <w:tc>
          <w:tcPr>
            <w:tcW w:w="1069" w:type="dxa"/>
            <w:vAlign w:val="center"/>
          </w:tcPr>
          <w:p w:rsidR="00666033" w:rsidRPr="00BF6B9D" w:rsidRDefault="00EA3090">
            <w:pPr>
              <w:spacing w:line="312" w:lineRule="auto"/>
              <w:jc w:val="center"/>
              <w:rPr>
                <w:szCs w:val="21"/>
              </w:rPr>
            </w:pPr>
            <w:r w:rsidRPr="00BF6B9D">
              <w:rPr>
                <w:rFonts w:hint="eastAsia"/>
                <w:szCs w:val="21"/>
              </w:rPr>
              <w:t>ZH20001</w:t>
            </w:r>
          </w:p>
        </w:tc>
        <w:tc>
          <w:tcPr>
            <w:tcW w:w="1275" w:type="dxa"/>
            <w:vAlign w:val="center"/>
          </w:tcPr>
          <w:p w:rsidR="00666033" w:rsidRPr="00BF6B9D" w:rsidRDefault="00EA3090">
            <w:pPr>
              <w:spacing w:line="312" w:lineRule="auto"/>
              <w:jc w:val="center"/>
              <w:rPr>
                <w:szCs w:val="21"/>
              </w:rPr>
            </w:pPr>
            <w:r w:rsidRPr="00BF6B9D">
              <w:rPr>
                <w:rFonts w:hint="eastAsia"/>
                <w:sz w:val="18"/>
                <w:szCs w:val="18"/>
              </w:rPr>
              <w:t>车库入口牌</w:t>
            </w:r>
          </w:p>
        </w:tc>
        <w:tc>
          <w:tcPr>
            <w:tcW w:w="709"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套</w:t>
            </w:r>
          </w:p>
        </w:tc>
        <w:tc>
          <w:tcPr>
            <w:tcW w:w="725"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2</w:t>
            </w:r>
          </w:p>
        </w:tc>
        <w:tc>
          <w:tcPr>
            <w:tcW w:w="977" w:type="dxa"/>
            <w:vAlign w:val="center"/>
          </w:tcPr>
          <w:p w:rsidR="00666033" w:rsidRPr="00BF6B9D" w:rsidRDefault="00666033">
            <w:pPr>
              <w:spacing w:line="312" w:lineRule="auto"/>
              <w:jc w:val="center"/>
              <w:rPr>
                <w:szCs w:val="21"/>
              </w:rPr>
            </w:pPr>
          </w:p>
        </w:tc>
        <w:tc>
          <w:tcPr>
            <w:tcW w:w="867" w:type="dxa"/>
            <w:vAlign w:val="center"/>
          </w:tcPr>
          <w:p w:rsidR="00666033" w:rsidRPr="00BF6B9D" w:rsidRDefault="00666033">
            <w:pPr>
              <w:spacing w:line="312" w:lineRule="auto"/>
              <w:jc w:val="center"/>
              <w:rPr>
                <w:szCs w:val="21"/>
              </w:rPr>
            </w:pPr>
          </w:p>
        </w:tc>
        <w:tc>
          <w:tcPr>
            <w:tcW w:w="780" w:type="dxa"/>
            <w:vAlign w:val="center"/>
          </w:tcPr>
          <w:p w:rsidR="00666033" w:rsidRPr="00BF6B9D" w:rsidRDefault="00666033">
            <w:pPr>
              <w:spacing w:line="312" w:lineRule="auto"/>
              <w:jc w:val="center"/>
              <w:rPr>
                <w:szCs w:val="21"/>
              </w:rPr>
            </w:pPr>
          </w:p>
        </w:tc>
        <w:tc>
          <w:tcPr>
            <w:tcW w:w="1315" w:type="dxa"/>
            <w:vAlign w:val="center"/>
          </w:tcPr>
          <w:p w:rsidR="00666033" w:rsidRPr="00BF6B9D" w:rsidRDefault="00666033">
            <w:pPr>
              <w:spacing w:line="312" w:lineRule="auto"/>
              <w:jc w:val="center"/>
              <w:rPr>
                <w:szCs w:val="21"/>
              </w:rPr>
            </w:pPr>
          </w:p>
        </w:tc>
        <w:tc>
          <w:tcPr>
            <w:tcW w:w="724" w:type="dxa"/>
            <w:vAlign w:val="center"/>
          </w:tcPr>
          <w:p w:rsidR="00666033" w:rsidRPr="00BF6B9D" w:rsidRDefault="00666033">
            <w:pPr>
              <w:spacing w:line="312" w:lineRule="auto"/>
              <w:jc w:val="center"/>
              <w:rPr>
                <w:szCs w:val="21"/>
              </w:rPr>
            </w:pPr>
          </w:p>
        </w:tc>
        <w:tc>
          <w:tcPr>
            <w:tcW w:w="816" w:type="dxa"/>
            <w:vAlign w:val="center"/>
          </w:tcPr>
          <w:p w:rsidR="00666033" w:rsidRPr="00BF6B9D" w:rsidRDefault="00666033">
            <w:pPr>
              <w:spacing w:line="312" w:lineRule="auto"/>
              <w:jc w:val="center"/>
              <w:rPr>
                <w:szCs w:val="21"/>
              </w:rPr>
            </w:pPr>
          </w:p>
        </w:tc>
      </w:tr>
      <w:tr w:rsidR="00666033" w:rsidRPr="00BF6B9D">
        <w:tc>
          <w:tcPr>
            <w:tcW w:w="598" w:type="dxa"/>
            <w:vAlign w:val="center"/>
          </w:tcPr>
          <w:p w:rsidR="00666033" w:rsidRPr="00BF6B9D" w:rsidRDefault="00EA3090">
            <w:pPr>
              <w:spacing w:line="312" w:lineRule="auto"/>
              <w:jc w:val="center"/>
              <w:rPr>
                <w:szCs w:val="21"/>
              </w:rPr>
            </w:pPr>
            <w:r w:rsidRPr="00BF6B9D">
              <w:rPr>
                <w:rFonts w:hint="eastAsia"/>
                <w:szCs w:val="21"/>
              </w:rPr>
              <w:t>2</w:t>
            </w:r>
          </w:p>
        </w:tc>
        <w:tc>
          <w:tcPr>
            <w:tcW w:w="1069" w:type="dxa"/>
            <w:vAlign w:val="center"/>
          </w:tcPr>
          <w:p w:rsidR="00666033" w:rsidRPr="00BF6B9D" w:rsidRDefault="00EA3090">
            <w:pPr>
              <w:spacing w:line="312" w:lineRule="auto"/>
              <w:jc w:val="center"/>
              <w:rPr>
                <w:szCs w:val="21"/>
              </w:rPr>
            </w:pPr>
            <w:r w:rsidRPr="00BF6B9D">
              <w:rPr>
                <w:rFonts w:hint="eastAsia"/>
                <w:szCs w:val="21"/>
              </w:rPr>
              <w:t>ZH20002</w:t>
            </w:r>
          </w:p>
        </w:tc>
        <w:tc>
          <w:tcPr>
            <w:tcW w:w="1275" w:type="dxa"/>
            <w:vAlign w:val="center"/>
          </w:tcPr>
          <w:p w:rsidR="00666033" w:rsidRPr="00BF6B9D" w:rsidRDefault="00EA3090">
            <w:pPr>
              <w:widowControl/>
              <w:jc w:val="center"/>
              <w:textAlignment w:val="center"/>
              <w:rPr>
                <w:sz w:val="18"/>
                <w:szCs w:val="18"/>
              </w:rPr>
            </w:pPr>
            <w:r w:rsidRPr="00BF6B9D">
              <w:rPr>
                <w:rFonts w:ascii="宋体" w:hAnsi="宋体" w:cs="宋体" w:hint="eastAsia"/>
                <w:kern w:val="0"/>
                <w:sz w:val="18"/>
                <w:szCs w:val="18"/>
              </w:rPr>
              <w:t>宣传栏</w:t>
            </w:r>
          </w:p>
        </w:tc>
        <w:tc>
          <w:tcPr>
            <w:tcW w:w="709"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套</w:t>
            </w:r>
          </w:p>
        </w:tc>
        <w:tc>
          <w:tcPr>
            <w:tcW w:w="725"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2</w:t>
            </w:r>
          </w:p>
        </w:tc>
        <w:tc>
          <w:tcPr>
            <w:tcW w:w="977" w:type="dxa"/>
            <w:vAlign w:val="center"/>
          </w:tcPr>
          <w:p w:rsidR="00666033" w:rsidRPr="00BF6B9D" w:rsidRDefault="00666033">
            <w:pPr>
              <w:spacing w:line="312" w:lineRule="auto"/>
              <w:jc w:val="center"/>
              <w:rPr>
                <w:szCs w:val="21"/>
              </w:rPr>
            </w:pPr>
          </w:p>
        </w:tc>
        <w:tc>
          <w:tcPr>
            <w:tcW w:w="867" w:type="dxa"/>
            <w:vAlign w:val="center"/>
          </w:tcPr>
          <w:p w:rsidR="00666033" w:rsidRPr="00BF6B9D" w:rsidRDefault="00666033">
            <w:pPr>
              <w:spacing w:line="312" w:lineRule="auto"/>
              <w:jc w:val="center"/>
              <w:rPr>
                <w:szCs w:val="21"/>
              </w:rPr>
            </w:pPr>
          </w:p>
        </w:tc>
        <w:tc>
          <w:tcPr>
            <w:tcW w:w="780" w:type="dxa"/>
            <w:vAlign w:val="center"/>
          </w:tcPr>
          <w:p w:rsidR="00666033" w:rsidRPr="00BF6B9D" w:rsidRDefault="00666033">
            <w:pPr>
              <w:spacing w:line="312" w:lineRule="auto"/>
              <w:jc w:val="center"/>
              <w:rPr>
                <w:szCs w:val="21"/>
              </w:rPr>
            </w:pPr>
          </w:p>
        </w:tc>
        <w:tc>
          <w:tcPr>
            <w:tcW w:w="1315" w:type="dxa"/>
            <w:vAlign w:val="center"/>
          </w:tcPr>
          <w:p w:rsidR="00666033" w:rsidRPr="00BF6B9D" w:rsidRDefault="00666033">
            <w:pPr>
              <w:spacing w:line="312" w:lineRule="auto"/>
              <w:jc w:val="center"/>
              <w:rPr>
                <w:szCs w:val="21"/>
              </w:rPr>
            </w:pPr>
          </w:p>
        </w:tc>
        <w:tc>
          <w:tcPr>
            <w:tcW w:w="724" w:type="dxa"/>
            <w:vAlign w:val="center"/>
          </w:tcPr>
          <w:p w:rsidR="00666033" w:rsidRPr="00BF6B9D" w:rsidRDefault="00666033">
            <w:pPr>
              <w:spacing w:line="312" w:lineRule="auto"/>
              <w:jc w:val="center"/>
              <w:rPr>
                <w:szCs w:val="21"/>
              </w:rPr>
            </w:pPr>
          </w:p>
        </w:tc>
        <w:tc>
          <w:tcPr>
            <w:tcW w:w="816" w:type="dxa"/>
            <w:vAlign w:val="center"/>
          </w:tcPr>
          <w:p w:rsidR="00666033" w:rsidRPr="00BF6B9D" w:rsidRDefault="00666033">
            <w:pPr>
              <w:spacing w:line="312" w:lineRule="auto"/>
              <w:jc w:val="center"/>
              <w:rPr>
                <w:szCs w:val="21"/>
              </w:rPr>
            </w:pPr>
          </w:p>
        </w:tc>
      </w:tr>
      <w:tr w:rsidR="00666033" w:rsidRPr="00BF6B9D">
        <w:tc>
          <w:tcPr>
            <w:tcW w:w="598" w:type="dxa"/>
            <w:vAlign w:val="center"/>
          </w:tcPr>
          <w:p w:rsidR="00666033" w:rsidRPr="00BF6B9D" w:rsidRDefault="00EA3090">
            <w:pPr>
              <w:spacing w:line="312" w:lineRule="auto"/>
              <w:jc w:val="center"/>
              <w:rPr>
                <w:szCs w:val="21"/>
              </w:rPr>
            </w:pPr>
            <w:r w:rsidRPr="00BF6B9D">
              <w:rPr>
                <w:rFonts w:hint="eastAsia"/>
                <w:szCs w:val="21"/>
              </w:rPr>
              <w:t>3</w:t>
            </w:r>
          </w:p>
        </w:tc>
        <w:tc>
          <w:tcPr>
            <w:tcW w:w="1069" w:type="dxa"/>
            <w:vAlign w:val="center"/>
          </w:tcPr>
          <w:p w:rsidR="00666033" w:rsidRPr="00BF6B9D" w:rsidRDefault="00EA3090">
            <w:pPr>
              <w:spacing w:line="312" w:lineRule="auto"/>
              <w:jc w:val="center"/>
              <w:rPr>
                <w:szCs w:val="21"/>
              </w:rPr>
            </w:pPr>
            <w:r w:rsidRPr="00BF6B9D">
              <w:rPr>
                <w:rFonts w:hint="eastAsia"/>
                <w:szCs w:val="21"/>
              </w:rPr>
              <w:t>ZH20003</w:t>
            </w:r>
          </w:p>
        </w:tc>
        <w:tc>
          <w:tcPr>
            <w:tcW w:w="1275" w:type="dxa"/>
            <w:vAlign w:val="center"/>
          </w:tcPr>
          <w:p w:rsidR="00666033" w:rsidRPr="00BF6B9D" w:rsidRDefault="00EA3090">
            <w:pPr>
              <w:widowControl/>
              <w:jc w:val="center"/>
              <w:textAlignment w:val="center"/>
              <w:rPr>
                <w:sz w:val="18"/>
                <w:szCs w:val="18"/>
              </w:rPr>
            </w:pPr>
            <w:r w:rsidRPr="00BF6B9D">
              <w:rPr>
                <w:rFonts w:ascii="宋体" w:hAnsi="宋体" w:cs="宋体" w:hint="eastAsia"/>
                <w:kern w:val="0"/>
                <w:sz w:val="18"/>
                <w:szCs w:val="18"/>
              </w:rPr>
              <w:t>总平面图</w:t>
            </w:r>
          </w:p>
        </w:tc>
        <w:tc>
          <w:tcPr>
            <w:tcW w:w="709"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套</w:t>
            </w:r>
          </w:p>
        </w:tc>
        <w:tc>
          <w:tcPr>
            <w:tcW w:w="725" w:type="dxa"/>
            <w:vAlign w:val="center"/>
          </w:tcPr>
          <w:p w:rsidR="00666033" w:rsidRPr="00BF6B9D" w:rsidRDefault="00EA3090">
            <w:pPr>
              <w:widowControl/>
              <w:jc w:val="center"/>
              <w:textAlignment w:val="center"/>
              <w:rPr>
                <w:szCs w:val="21"/>
              </w:rPr>
            </w:pPr>
            <w:r w:rsidRPr="00BF6B9D">
              <w:rPr>
                <w:rFonts w:hint="eastAsia"/>
                <w:szCs w:val="21"/>
              </w:rPr>
              <w:t>2</w:t>
            </w:r>
          </w:p>
        </w:tc>
        <w:tc>
          <w:tcPr>
            <w:tcW w:w="977" w:type="dxa"/>
            <w:vAlign w:val="center"/>
          </w:tcPr>
          <w:p w:rsidR="00666033" w:rsidRPr="00BF6B9D" w:rsidRDefault="00666033">
            <w:pPr>
              <w:spacing w:line="312" w:lineRule="auto"/>
              <w:jc w:val="center"/>
              <w:rPr>
                <w:szCs w:val="21"/>
              </w:rPr>
            </w:pPr>
          </w:p>
        </w:tc>
        <w:tc>
          <w:tcPr>
            <w:tcW w:w="867" w:type="dxa"/>
            <w:vAlign w:val="center"/>
          </w:tcPr>
          <w:p w:rsidR="00666033" w:rsidRPr="00BF6B9D" w:rsidRDefault="00666033">
            <w:pPr>
              <w:spacing w:line="312" w:lineRule="auto"/>
              <w:jc w:val="center"/>
              <w:rPr>
                <w:szCs w:val="21"/>
              </w:rPr>
            </w:pPr>
          </w:p>
        </w:tc>
        <w:tc>
          <w:tcPr>
            <w:tcW w:w="780" w:type="dxa"/>
            <w:vAlign w:val="center"/>
          </w:tcPr>
          <w:p w:rsidR="00666033" w:rsidRPr="00BF6B9D" w:rsidRDefault="00666033">
            <w:pPr>
              <w:spacing w:line="312" w:lineRule="auto"/>
              <w:jc w:val="center"/>
              <w:rPr>
                <w:szCs w:val="21"/>
              </w:rPr>
            </w:pPr>
          </w:p>
        </w:tc>
        <w:tc>
          <w:tcPr>
            <w:tcW w:w="1315" w:type="dxa"/>
            <w:vAlign w:val="center"/>
          </w:tcPr>
          <w:p w:rsidR="00666033" w:rsidRPr="00BF6B9D" w:rsidRDefault="00666033">
            <w:pPr>
              <w:spacing w:line="312" w:lineRule="auto"/>
              <w:jc w:val="center"/>
              <w:rPr>
                <w:szCs w:val="21"/>
              </w:rPr>
            </w:pPr>
          </w:p>
        </w:tc>
        <w:tc>
          <w:tcPr>
            <w:tcW w:w="724" w:type="dxa"/>
            <w:vAlign w:val="center"/>
          </w:tcPr>
          <w:p w:rsidR="00666033" w:rsidRPr="00BF6B9D" w:rsidRDefault="00666033">
            <w:pPr>
              <w:spacing w:line="312" w:lineRule="auto"/>
              <w:jc w:val="center"/>
              <w:rPr>
                <w:szCs w:val="21"/>
              </w:rPr>
            </w:pPr>
          </w:p>
        </w:tc>
        <w:tc>
          <w:tcPr>
            <w:tcW w:w="816" w:type="dxa"/>
            <w:vAlign w:val="center"/>
          </w:tcPr>
          <w:p w:rsidR="00666033" w:rsidRPr="00BF6B9D" w:rsidRDefault="00666033">
            <w:pPr>
              <w:spacing w:line="312" w:lineRule="auto"/>
              <w:jc w:val="center"/>
              <w:rPr>
                <w:szCs w:val="21"/>
              </w:rPr>
            </w:pPr>
          </w:p>
        </w:tc>
      </w:tr>
      <w:tr w:rsidR="00666033" w:rsidRPr="00BF6B9D">
        <w:tc>
          <w:tcPr>
            <w:tcW w:w="598" w:type="dxa"/>
            <w:vAlign w:val="center"/>
          </w:tcPr>
          <w:p w:rsidR="00666033" w:rsidRPr="00BF6B9D" w:rsidRDefault="00EA3090">
            <w:pPr>
              <w:spacing w:line="312" w:lineRule="auto"/>
              <w:jc w:val="center"/>
              <w:rPr>
                <w:szCs w:val="21"/>
              </w:rPr>
            </w:pPr>
            <w:r w:rsidRPr="00BF6B9D">
              <w:rPr>
                <w:rFonts w:hint="eastAsia"/>
                <w:szCs w:val="21"/>
              </w:rPr>
              <w:t>4</w:t>
            </w:r>
          </w:p>
        </w:tc>
        <w:tc>
          <w:tcPr>
            <w:tcW w:w="1069" w:type="dxa"/>
            <w:vAlign w:val="center"/>
          </w:tcPr>
          <w:p w:rsidR="00666033" w:rsidRPr="00BF6B9D" w:rsidRDefault="00EA3090">
            <w:pPr>
              <w:spacing w:line="312" w:lineRule="auto"/>
              <w:jc w:val="center"/>
              <w:rPr>
                <w:szCs w:val="21"/>
              </w:rPr>
            </w:pPr>
            <w:r w:rsidRPr="00BF6B9D">
              <w:rPr>
                <w:rFonts w:hint="eastAsia"/>
                <w:szCs w:val="21"/>
              </w:rPr>
              <w:t>ZH20004</w:t>
            </w:r>
          </w:p>
        </w:tc>
        <w:tc>
          <w:tcPr>
            <w:tcW w:w="1275" w:type="dxa"/>
            <w:vAlign w:val="center"/>
          </w:tcPr>
          <w:p w:rsidR="00666033" w:rsidRPr="00BF6B9D" w:rsidRDefault="00EA3090">
            <w:pPr>
              <w:widowControl/>
              <w:jc w:val="center"/>
              <w:textAlignment w:val="center"/>
              <w:rPr>
                <w:sz w:val="18"/>
                <w:szCs w:val="18"/>
              </w:rPr>
            </w:pPr>
            <w:r w:rsidRPr="00BF6B9D">
              <w:rPr>
                <w:rFonts w:ascii="宋体" w:hAnsi="宋体" w:cs="宋体" w:hint="eastAsia"/>
                <w:kern w:val="0"/>
                <w:sz w:val="18"/>
                <w:szCs w:val="18"/>
              </w:rPr>
              <w:t>信报箱</w:t>
            </w:r>
          </w:p>
        </w:tc>
        <w:tc>
          <w:tcPr>
            <w:tcW w:w="709"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户</w:t>
            </w:r>
          </w:p>
        </w:tc>
        <w:tc>
          <w:tcPr>
            <w:tcW w:w="725"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1163</w:t>
            </w:r>
          </w:p>
        </w:tc>
        <w:tc>
          <w:tcPr>
            <w:tcW w:w="977" w:type="dxa"/>
            <w:vAlign w:val="center"/>
          </w:tcPr>
          <w:p w:rsidR="00666033" w:rsidRPr="00BF6B9D" w:rsidRDefault="00666033">
            <w:pPr>
              <w:spacing w:line="312" w:lineRule="auto"/>
              <w:jc w:val="center"/>
              <w:rPr>
                <w:szCs w:val="21"/>
              </w:rPr>
            </w:pPr>
          </w:p>
        </w:tc>
        <w:tc>
          <w:tcPr>
            <w:tcW w:w="867" w:type="dxa"/>
            <w:vAlign w:val="center"/>
          </w:tcPr>
          <w:p w:rsidR="00666033" w:rsidRPr="00BF6B9D" w:rsidRDefault="00666033">
            <w:pPr>
              <w:spacing w:line="312" w:lineRule="auto"/>
              <w:jc w:val="center"/>
              <w:rPr>
                <w:szCs w:val="21"/>
              </w:rPr>
            </w:pPr>
          </w:p>
        </w:tc>
        <w:tc>
          <w:tcPr>
            <w:tcW w:w="780" w:type="dxa"/>
            <w:vAlign w:val="center"/>
          </w:tcPr>
          <w:p w:rsidR="00666033" w:rsidRPr="00BF6B9D" w:rsidRDefault="00666033">
            <w:pPr>
              <w:spacing w:line="312" w:lineRule="auto"/>
              <w:jc w:val="center"/>
              <w:rPr>
                <w:szCs w:val="21"/>
              </w:rPr>
            </w:pPr>
          </w:p>
        </w:tc>
        <w:tc>
          <w:tcPr>
            <w:tcW w:w="1315" w:type="dxa"/>
            <w:vAlign w:val="center"/>
          </w:tcPr>
          <w:p w:rsidR="00666033" w:rsidRPr="00BF6B9D" w:rsidRDefault="00666033">
            <w:pPr>
              <w:spacing w:line="312" w:lineRule="auto"/>
              <w:jc w:val="center"/>
              <w:rPr>
                <w:szCs w:val="21"/>
              </w:rPr>
            </w:pPr>
          </w:p>
        </w:tc>
        <w:tc>
          <w:tcPr>
            <w:tcW w:w="724" w:type="dxa"/>
            <w:vAlign w:val="center"/>
          </w:tcPr>
          <w:p w:rsidR="00666033" w:rsidRPr="00BF6B9D" w:rsidRDefault="00666033">
            <w:pPr>
              <w:spacing w:line="312" w:lineRule="auto"/>
              <w:jc w:val="center"/>
              <w:rPr>
                <w:szCs w:val="21"/>
              </w:rPr>
            </w:pPr>
          </w:p>
        </w:tc>
        <w:tc>
          <w:tcPr>
            <w:tcW w:w="816" w:type="dxa"/>
            <w:vAlign w:val="center"/>
          </w:tcPr>
          <w:p w:rsidR="00666033" w:rsidRPr="00BF6B9D" w:rsidRDefault="00666033">
            <w:pPr>
              <w:spacing w:line="312" w:lineRule="auto"/>
              <w:jc w:val="center"/>
              <w:rPr>
                <w:szCs w:val="21"/>
              </w:rPr>
            </w:pPr>
          </w:p>
        </w:tc>
      </w:tr>
      <w:tr w:rsidR="00666033" w:rsidRPr="00BF6B9D">
        <w:tc>
          <w:tcPr>
            <w:tcW w:w="598" w:type="dxa"/>
            <w:vAlign w:val="center"/>
          </w:tcPr>
          <w:p w:rsidR="00666033" w:rsidRPr="00BF6B9D" w:rsidRDefault="00EA3090">
            <w:pPr>
              <w:spacing w:line="312" w:lineRule="auto"/>
              <w:jc w:val="center"/>
              <w:rPr>
                <w:szCs w:val="21"/>
              </w:rPr>
            </w:pPr>
            <w:r w:rsidRPr="00BF6B9D">
              <w:rPr>
                <w:rFonts w:hint="eastAsia"/>
                <w:szCs w:val="21"/>
              </w:rPr>
              <w:t>5</w:t>
            </w:r>
          </w:p>
        </w:tc>
        <w:tc>
          <w:tcPr>
            <w:tcW w:w="1069" w:type="dxa"/>
            <w:vAlign w:val="center"/>
          </w:tcPr>
          <w:p w:rsidR="00666033" w:rsidRPr="00BF6B9D" w:rsidRDefault="00EA3090">
            <w:pPr>
              <w:spacing w:line="312" w:lineRule="auto"/>
              <w:jc w:val="center"/>
              <w:rPr>
                <w:szCs w:val="21"/>
              </w:rPr>
            </w:pPr>
            <w:r w:rsidRPr="00BF6B9D">
              <w:rPr>
                <w:rFonts w:hint="eastAsia"/>
                <w:szCs w:val="21"/>
              </w:rPr>
              <w:t>ZH20005</w:t>
            </w:r>
          </w:p>
        </w:tc>
        <w:tc>
          <w:tcPr>
            <w:tcW w:w="1275" w:type="dxa"/>
            <w:vAlign w:val="center"/>
          </w:tcPr>
          <w:p w:rsidR="00666033" w:rsidRPr="00BF6B9D" w:rsidRDefault="00EA3090">
            <w:pPr>
              <w:widowControl/>
              <w:jc w:val="center"/>
              <w:textAlignment w:val="center"/>
              <w:rPr>
                <w:sz w:val="18"/>
                <w:szCs w:val="18"/>
              </w:rPr>
            </w:pPr>
            <w:r w:rsidRPr="00BF6B9D">
              <w:rPr>
                <w:rFonts w:ascii="宋体" w:hAnsi="宋体" w:cs="宋体" w:hint="eastAsia"/>
                <w:kern w:val="0"/>
                <w:sz w:val="18"/>
                <w:szCs w:val="18"/>
              </w:rPr>
              <w:t>户外指引牌</w:t>
            </w:r>
          </w:p>
        </w:tc>
        <w:tc>
          <w:tcPr>
            <w:tcW w:w="709"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套</w:t>
            </w:r>
          </w:p>
        </w:tc>
        <w:tc>
          <w:tcPr>
            <w:tcW w:w="725"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6</w:t>
            </w:r>
          </w:p>
        </w:tc>
        <w:tc>
          <w:tcPr>
            <w:tcW w:w="977" w:type="dxa"/>
            <w:vAlign w:val="center"/>
          </w:tcPr>
          <w:p w:rsidR="00666033" w:rsidRPr="00BF6B9D" w:rsidRDefault="00666033">
            <w:pPr>
              <w:spacing w:line="312" w:lineRule="auto"/>
              <w:jc w:val="center"/>
              <w:rPr>
                <w:szCs w:val="21"/>
              </w:rPr>
            </w:pPr>
          </w:p>
        </w:tc>
        <w:tc>
          <w:tcPr>
            <w:tcW w:w="867" w:type="dxa"/>
            <w:vAlign w:val="center"/>
          </w:tcPr>
          <w:p w:rsidR="00666033" w:rsidRPr="00BF6B9D" w:rsidRDefault="00666033">
            <w:pPr>
              <w:spacing w:line="312" w:lineRule="auto"/>
              <w:jc w:val="center"/>
              <w:rPr>
                <w:szCs w:val="21"/>
              </w:rPr>
            </w:pPr>
          </w:p>
        </w:tc>
        <w:tc>
          <w:tcPr>
            <w:tcW w:w="780" w:type="dxa"/>
            <w:vAlign w:val="center"/>
          </w:tcPr>
          <w:p w:rsidR="00666033" w:rsidRPr="00BF6B9D" w:rsidRDefault="00666033">
            <w:pPr>
              <w:spacing w:line="312" w:lineRule="auto"/>
              <w:jc w:val="center"/>
              <w:rPr>
                <w:szCs w:val="21"/>
              </w:rPr>
            </w:pPr>
          </w:p>
        </w:tc>
        <w:tc>
          <w:tcPr>
            <w:tcW w:w="1315" w:type="dxa"/>
            <w:vAlign w:val="center"/>
          </w:tcPr>
          <w:p w:rsidR="00666033" w:rsidRPr="00BF6B9D" w:rsidRDefault="00666033">
            <w:pPr>
              <w:spacing w:line="312" w:lineRule="auto"/>
              <w:jc w:val="center"/>
              <w:rPr>
                <w:szCs w:val="21"/>
              </w:rPr>
            </w:pPr>
          </w:p>
        </w:tc>
        <w:tc>
          <w:tcPr>
            <w:tcW w:w="724" w:type="dxa"/>
            <w:vAlign w:val="center"/>
          </w:tcPr>
          <w:p w:rsidR="00666033" w:rsidRPr="00BF6B9D" w:rsidRDefault="00666033">
            <w:pPr>
              <w:spacing w:line="312" w:lineRule="auto"/>
              <w:jc w:val="center"/>
              <w:rPr>
                <w:szCs w:val="21"/>
              </w:rPr>
            </w:pPr>
          </w:p>
        </w:tc>
        <w:tc>
          <w:tcPr>
            <w:tcW w:w="816" w:type="dxa"/>
            <w:vAlign w:val="center"/>
          </w:tcPr>
          <w:p w:rsidR="00666033" w:rsidRPr="00BF6B9D" w:rsidRDefault="00666033">
            <w:pPr>
              <w:spacing w:line="312" w:lineRule="auto"/>
              <w:jc w:val="center"/>
              <w:rPr>
                <w:szCs w:val="21"/>
              </w:rPr>
            </w:pPr>
          </w:p>
        </w:tc>
      </w:tr>
      <w:tr w:rsidR="00666033" w:rsidRPr="00BF6B9D">
        <w:tc>
          <w:tcPr>
            <w:tcW w:w="598" w:type="dxa"/>
            <w:vAlign w:val="center"/>
          </w:tcPr>
          <w:p w:rsidR="00666033" w:rsidRPr="00BF6B9D" w:rsidRDefault="00EA3090">
            <w:pPr>
              <w:spacing w:line="312" w:lineRule="auto"/>
              <w:jc w:val="center"/>
              <w:rPr>
                <w:szCs w:val="21"/>
              </w:rPr>
            </w:pPr>
            <w:r w:rsidRPr="00BF6B9D">
              <w:rPr>
                <w:rFonts w:hint="eastAsia"/>
                <w:szCs w:val="21"/>
              </w:rPr>
              <w:t>6</w:t>
            </w:r>
          </w:p>
        </w:tc>
        <w:tc>
          <w:tcPr>
            <w:tcW w:w="1069" w:type="dxa"/>
            <w:vAlign w:val="center"/>
          </w:tcPr>
          <w:p w:rsidR="00666033" w:rsidRPr="00BF6B9D" w:rsidRDefault="00EA3090">
            <w:pPr>
              <w:spacing w:line="312" w:lineRule="auto"/>
              <w:jc w:val="center"/>
              <w:rPr>
                <w:szCs w:val="21"/>
              </w:rPr>
            </w:pPr>
            <w:r w:rsidRPr="00BF6B9D">
              <w:rPr>
                <w:rFonts w:hint="eastAsia"/>
                <w:szCs w:val="21"/>
              </w:rPr>
              <w:t>ZH20006</w:t>
            </w:r>
          </w:p>
        </w:tc>
        <w:tc>
          <w:tcPr>
            <w:tcW w:w="1275" w:type="dxa"/>
            <w:vAlign w:val="center"/>
          </w:tcPr>
          <w:p w:rsidR="00666033" w:rsidRPr="00BF6B9D" w:rsidRDefault="00EA3090">
            <w:pPr>
              <w:widowControl/>
              <w:jc w:val="center"/>
              <w:textAlignment w:val="center"/>
              <w:rPr>
                <w:sz w:val="18"/>
                <w:szCs w:val="18"/>
              </w:rPr>
            </w:pPr>
            <w:r w:rsidRPr="00BF6B9D">
              <w:rPr>
                <w:rFonts w:ascii="宋体" w:hAnsi="宋体" w:cs="宋体" w:hint="eastAsia"/>
                <w:kern w:val="0"/>
                <w:sz w:val="18"/>
                <w:szCs w:val="18"/>
              </w:rPr>
              <w:t>水景温馨提示牌</w:t>
            </w:r>
          </w:p>
        </w:tc>
        <w:tc>
          <w:tcPr>
            <w:tcW w:w="709"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套</w:t>
            </w:r>
          </w:p>
        </w:tc>
        <w:tc>
          <w:tcPr>
            <w:tcW w:w="725"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50</w:t>
            </w:r>
          </w:p>
        </w:tc>
        <w:tc>
          <w:tcPr>
            <w:tcW w:w="977" w:type="dxa"/>
            <w:vAlign w:val="center"/>
          </w:tcPr>
          <w:p w:rsidR="00666033" w:rsidRPr="00BF6B9D" w:rsidRDefault="00666033">
            <w:pPr>
              <w:spacing w:line="312" w:lineRule="auto"/>
              <w:jc w:val="center"/>
              <w:rPr>
                <w:szCs w:val="21"/>
              </w:rPr>
            </w:pPr>
          </w:p>
        </w:tc>
        <w:tc>
          <w:tcPr>
            <w:tcW w:w="867" w:type="dxa"/>
            <w:vAlign w:val="center"/>
          </w:tcPr>
          <w:p w:rsidR="00666033" w:rsidRPr="00BF6B9D" w:rsidRDefault="00666033">
            <w:pPr>
              <w:spacing w:line="312" w:lineRule="auto"/>
              <w:jc w:val="center"/>
              <w:rPr>
                <w:szCs w:val="21"/>
              </w:rPr>
            </w:pPr>
          </w:p>
        </w:tc>
        <w:tc>
          <w:tcPr>
            <w:tcW w:w="780" w:type="dxa"/>
            <w:vAlign w:val="center"/>
          </w:tcPr>
          <w:p w:rsidR="00666033" w:rsidRPr="00BF6B9D" w:rsidRDefault="00666033">
            <w:pPr>
              <w:spacing w:line="312" w:lineRule="auto"/>
              <w:jc w:val="center"/>
              <w:rPr>
                <w:szCs w:val="21"/>
              </w:rPr>
            </w:pPr>
          </w:p>
        </w:tc>
        <w:tc>
          <w:tcPr>
            <w:tcW w:w="1315" w:type="dxa"/>
            <w:vAlign w:val="center"/>
          </w:tcPr>
          <w:p w:rsidR="00666033" w:rsidRPr="00BF6B9D" w:rsidRDefault="00666033">
            <w:pPr>
              <w:spacing w:line="312" w:lineRule="auto"/>
              <w:jc w:val="center"/>
              <w:rPr>
                <w:szCs w:val="21"/>
              </w:rPr>
            </w:pPr>
          </w:p>
        </w:tc>
        <w:tc>
          <w:tcPr>
            <w:tcW w:w="724" w:type="dxa"/>
            <w:vAlign w:val="center"/>
          </w:tcPr>
          <w:p w:rsidR="00666033" w:rsidRPr="00BF6B9D" w:rsidRDefault="00666033">
            <w:pPr>
              <w:spacing w:line="312" w:lineRule="auto"/>
              <w:jc w:val="center"/>
              <w:rPr>
                <w:szCs w:val="21"/>
              </w:rPr>
            </w:pPr>
          </w:p>
        </w:tc>
        <w:tc>
          <w:tcPr>
            <w:tcW w:w="816" w:type="dxa"/>
            <w:vAlign w:val="center"/>
          </w:tcPr>
          <w:p w:rsidR="00666033" w:rsidRPr="00BF6B9D" w:rsidRDefault="00666033">
            <w:pPr>
              <w:spacing w:line="312" w:lineRule="auto"/>
              <w:jc w:val="center"/>
              <w:rPr>
                <w:szCs w:val="21"/>
              </w:rPr>
            </w:pPr>
          </w:p>
        </w:tc>
      </w:tr>
      <w:tr w:rsidR="00666033" w:rsidRPr="00BF6B9D">
        <w:tc>
          <w:tcPr>
            <w:tcW w:w="598" w:type="dxa"/>
            <w:vAlign w:val="center"/>
          </w:tcPr>
          <w:p w:rsidR="00666033" w:rsidRPr="00BF6B9D" w:rsidRDefault="00EA3090">
            <w:pPr>
              <w:spacing w:line="312" w:lineRule="auto"/>
              <w:jc w:val="center"/>
              <w:rPr>
                <w:szCs w:val="21"/>
              </w:rPr>
            </w:pPr>
            <w:r w:rsidRPr="00BF6B9D">
              <w:rPr>
                <w:rFonts w:hint="eastAsia"/>
                <w:szCs w:val="21"/>
              </w:rPr>
              <w:t>7</w:t>
            </w:r>
          </w:p>
        </w:tc>
        <w:tc>
          <w:tcPr>
            <w:tcW w:w="1069" w:type="dxa"/>
            <w:vAlign w:val="center"/>
          </w:tcPr>
          <w:p w:rsidR="00666033" w:rsidRPr="00BF6B9D" w:rsidRDefault="00EA3090">
            <w:pPr>
              <w:spacing w:line="312" w:lineRule="auto"/>
              <w:jc w:val="center"/>
              <w:rPr>
                <w:szCs w:val="21"/>
              </w:rPr>
            </w:pPr>
            <w:r w:rsidRPr="00BF6B9D">
              <w:rPr>
                <w:rFonts w:hint="eastAsia"/>
                <w:szCs w:val="21"/>
              </w:rPr>
              <w:t>ZH20007</w:t>
            </w:r>
          </w:p>
        </w:tc>
        <w:tc>
          <w:tcPr>
            <w:tcW w:w="1275" w:type="dxa"/>
            <w:vAlign w:val="center"/>
          </w:tcPr>
          <w:p w:rsidR="00666033" w:rsidRPr="00BF6B9D" w:rsidRDefault="00EA3090">
            <w:pPr>
              <w:widowControl/>
              <w:jc w:val="center"/>
              <w:textAlignment w:val="center"/>
              <w:rPr>
                <w:sz w:val="18"/>
                <w:szCs w:val="18"/>
              </w:rPr>
            </w:pPr>
            <w:r w:rsidRPr="00BF6B9D">
              <w:rPr>
                <w:rFonts w:ascii="宋体" w:hAnsi="宋体" w:cs="宋体" w:hint="eastAsia"/>
                <w:kern w:val="0"/>
                <w:sz w:val="18"/>
                <w:szCs w:val="18"/>
              </w:rPr>
              <w:t>停车场</w:t>
            </w:r>
            <w:proofErr w:type="gramStart"/>
            <w:r w:rsidRPr="00BF6B9D">
              <w:rPr>
                <w:rFonts w:ascii="宋体" w:hAnsi="宋体" w:cs="宋体" w:hint="eastAsia"/>
                <w:kern w:val="0"/>
                <w:sz w:val="18"/>
                <w:szCs w:val="18"/>
              </w:rPr>
              <w:t>导视牌</w:t>
            </w:r>
            <w:proofErr w:type="gramEnd"/>
          </w:p>
        </w:tc>
        <w:tc>
          <w:tcPr>
            <w:tcW w:w="709"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套</w:t>
            </w:r>
          </w:p>
        </w:tc>
        <w:tc>
          <w:tcPr>
            <w:tcW w:w="725"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10</w:t>
            </w:r>
          </w:p>
        </w:tc>
        <w:tc>
          <w:tcPr>
            <w:tcW w:w="977" w:type="dxa"/>
            <w:vAlign w:val="center"/>
          </w:tcPr>
          <w:p w:rsidR="00666033" w:rsidRPr="00BF6B9D" w:rsidRDefault="00666033">
            <w:pPr>
              <w:spacing w:line="312" w:lineRule="auto"/>
              <w:jc w:val="center"/>
              <w:rPr>
                <w:szCs w:val="21"/>
              </w:rPr>
            </w:pPr>
          </w:p>
        </w:tc>
        <w:tc>
          <w:tcPr>
            <w:tcW w:w="867" w:type="dxa"/>
            <w:vAlign w:val="center"/>
          </w:tcPr>
          <w:p w:rsidR="00666033" w:rsidRPr="00BF6B9D" w:rsidRDefault="00666033">
            <w:pPr>
              <w:spacing w:line="312" w:lineRule="auto"/>
              <w:jc w:val="center"/>
              <w:rPr>
                <w:szCs w:val="21"/>
              </w:rPr>
            </w:pPr>
          </w:p>
        </w:tc>
        <w:tc>
          <w:tcPr>
            <w:tcW w:w="780" w:type="dxa"/>
            <w:vAlign w:val="center"/>
          </w:tcPr>
          <w:p w:rsidR="00666033" w:rsidRPr="00BF6B9D" w:rsidRDefault="00666033">
            <w:pPr>
              <w:spacing w:line="312" w:lineRule="auto"/>
              <w:jc w:val="center"/>
              <w:rPr>
                <w:szCs w:val="21"/>
              </w:rPr>
            </w:pPr>
          </w:p>
        </w:tc>
        <w:tc>
          <w:tcPr>
            <w:tcW w:w="1315" w:type="dxa"/>
            <w:vAlign w:val="center"/>
          </w:tcPr>
          <w:p w:rsidR="00666033" w:rsidRPr="00BF6B9D" w:rsidRDefault="00666033">
            <w:pPr>
              <w:spacing w:line="312" w:lineRule="auto"/>
              <w:jc w:val="center"/>
              <w:rPr>
                <w:szCs w:val="21"/>
              </w:rPr>
            </w:pPr>
          </w:p>
        </w:tc>
        <w:tc>
          <w:tcPr>
            <w:tcW w:w="724" w:type="dxa"/>
            <w:vAlign w:val="center"/>
          </w:tcPr>
          <w:p w:rsidR="00666033" w:rsidRPr="00BF6B9D" w:rsidRDefault="00666033">
            <w:pPr>
              <w:spacing w:line="312" w:lineRule="auto"/>
              <w:jc w:val="center"/>
              <w:rPr>
                <w:szCs w:val="21"/>
              </w:rPr>
            </w:pPr>
          </w:p>
        </w:tc>
        <w:tc>
          <w:tcPr>
            <w:tcW w:w="816" w:type="dxa"/>
            <w:vAlign w:val="center"/>
          </w:tcPr>
          <w:p w:rsidR="00666033" w:rsidRPr="00BF6B9D" w:rsidRDefault="00666033">
            <w:pPr>
              <w:spacing w:line="312" w:lineRule="auto"/>
              <w:jc w:val="center"/>
              <w:rPr>
                <w:szCs w:val="21"/>
              </w:rPr>
            </w:pPr>
          </w:p>
        </w:tc>
      </w:tr>
      <w:tr w:rsidR="00666033" w:rsidRPr="00BF6B9D">
        <w:tc>
          <w:tcPr>
            <w:tcW w:w="598" w:type="dxa"/>
            <w:vAlign w:val="center"/>
          </w:tcPr>
          <w:p w:rsidR="00666033" w:rsidRPr="00BF6B9D" w:rsidRDefault="00EA3090">
            <w:pPr>
              <w:spacing w:line="312" w:lineRule="auto"/>
              <w:jc w:val="center"/>
              <w:rPr>
                <w:szCs w:val="21"/>
              </w:rPr>
            </w:pPr>
            <w:r w:rsidRPr="00BF6B9D">
              <w:rPr>
                <w:rFonts w:hint="eastAsia"/>
                <w:szCs w:val="21"/>
              </w:rPr>
              <w:t>8</w:t>
            </w:r>
          </w:p>
        </w:tc>
        <w:tc>
          <w:tcPr>
            <w:tcW w:w="1069" w:type="dxa"/>
            <w:vAlign w:val="center"/>
          </w:tcPr>
          <w:p w:rsidR="00666033" w:rsidRPr="00BF6B9D" w:rsidRDefault="00EA3090">
            <w:pPr>
              <w:spacing w:line="312" w:lineRule="auto"/>
              <w:jc w:val="center"/>
              <w:rPr>
                <w:szCs w:val="21"/>
              </w:rPr>
            </w:pPr>
            <w:r w:rsidRPr="00BF6B9D">
              <w:rPr>
                <w:rFonts w:hint="eastAsia"/>
                <w:szCs w:val="21"/>
              </w:rPr>
              <w:t>ZH20008</w:t>
            </w:r>
          </w:p>
        </w:tc>
        <w:tc>
          <w:tcPr>
            <w:tcW w:w="1275" w:type="dxa"/>
            <w:vAlign w:val="center"/>
          </w:tcPr>
          <w:p w:rsidR="00666033" w:rsidRPr="00BF6B9D" w:rsidRDefault="00EA3090">
            <w:pPr>
              <w:widowControl/>
              <w:jc w:val="center"/>
              <w:textAlignment w:val="center"/>
              <w:rPr>
                <w:sz w:val="18"/>
                <w:szCs w:val="18"/>
              </w:rPr>
            </w:pPr>
            <w:r w:rsidRPr="00BF6B9D">
              <w:rPr>
                <w:rFonts w:ascii="宋体" w:hAnsi="宋体" w:cs="宋体" w:hint="eastAsia"/>
                <w:kern w:val="0"/>
                <w:sz w:val="18"/>
                <w:szCs w:val="18"/>
              </w:rPr>
              <w:t>消防门牌</w:t>
            </w:r>
          </w:p>
        </w:tc>
        <w:tc>
          <w:tcPr>
            <w:tcW w:w="709"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套</w:t>
            </w:r>
          </w:p>
        </w:tc>
        <w:tc>
          <w:tcPr>
            <w:tcW w:w="725"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2</w:t>
            </w:r>
          </w:p>
        </w:tc>
        <w:tc>
          <w:tcPr>
            <w:tcW w:w="977" w:type="dxa"/>
            <w:vAlign w:val="center"/>
          </w:tcPr>
          <w:p w:rsidR="00666033" w:rsidRPr="00BF6B9D" w:rsidRDefault="00666033">
            <w:pPr>
              <w:spacing w:line="312" w:lineRule="auto"/>
              <w:jc w:val="center"/>
              <w:rPr>
                <w:szCs w:val="21"/>
              </w:rPr>
            </w:pPr>
          </w:p>
        </w:tc>
        <w:tc>
          <w:tcPr>
            <w:tcW w:w="867" w:type="dxa"/>
            <w:vAlign w:val="center"/>
          </w:tcPr>
          <w:p w:rsidR="00666033" w:rsidRPr="00BF6B9D" w:rsidRDefault="00666033">
            <w:pPr>
              <w:spacing w:line="312" w:lineRule="auto"/>
              <w:jc w:val="center"/>
              <w:rPr>
                <w:szCs w:val="21"/>
              </w:rPr>
            </w:pPr>
          </w:p>
        </w:tc>
        <w:tc>
          <w:tcPr>
            <w:tcW w:w="780" w:type="dxa"/>
            <w:vAlign w:val="center"/>
          </w:tcPr>
          <w:p w:rsidR="00666033" w:rsidRPr="00BF6B9D" w:rsidRDefault="00666033">
            <w:pPr>
              <w:spacing w:line="312" w:lineRule="auto"/>
              <w:jc w:val="center"/>
              <w:rPr>
                <w:szCs w:val="21"/>
              </w:rPr>
            </w:pPr>
          </w:p>
        </w:tc>
        <w:tc>
          <w:tcPr>
            <w:tcW w:w="1315" w:type="dxa"/>
            <w:vAlign w:val="center"/>
          </w:tcPr>
          <w:p w:rsidR="00666033" w:rsidRPr="00BF6B9D" w:rsidRDefault="00666033">
            <w:pPr>
              <w:spacing w:line="312" w:lineRule="auto"/>
              <w:jc w:val="center"/>
              <w:rPr>
                <w:szCs w:val="21"/>
              </w:rPr>
            </w:pPr>
          </w:p>
        </w:tc>
        <w:tc>
          <w:tcPr>
            <w:tcW w:w="724" w:type="dxa"/>
            <w:vAlign w:val="center"/>
          </w:tcPr>
          <w:p w:rsidR="00666033" w:rsidRPr="00BF6B9D" w:rsidRDefault="00666033">
            <w:pPr>
              <w:spacing w:line="312" w:lineRule="auto"/>
              <w:jc w:val="center"/>
              <w:rPr>
                <w:szCs w:val="21"/>
              </w:rPr>
            </w:pPr>
          </w:p>
        </w:tc>
        <w:tc>
          <w:tcPr>
            <w:tcW w:w="816" w:type="dxa"/>
            <w:vAlign w:val="center"/>
          </w:tcPr>
          <w:p w:rsidR="00666033" w:rsidRPr="00BF6B9D" w:rsidRDefault="00666033">
            <w:pPr>
              <w:spacing w:line="312" w:lineRule="auto"/>
              <w:jc w:val="center"/>
              <w:rPr>
                <w:szCs w:val="21"/>
              </w:rPr>
            </w:pPr>
          </w:p>
        </w:tc>
      </w:tr>
      <w:tr w:rsidR="00666033" w:rsidRPr="00BF6B9D">
        <w:tc>
          <w:tcPr>
            <w:tcW w:w="598" w:type="dxa"/>
            <w:vAlign w:val="center"/>
          </w:tcPr>
          <w:p w:rsidR="00666033" w:rsidRPr="00BF6B9D" w:rsidRDefault="00EA3090">
            <w:pPr>
              <w:spacing w:line="312" w:lineRule="auto"/>
              <w:jc w:val="center"/>
              <w:rPr>
                <w:szCs w:val="21"/>
              </w:rPr>
            </w:pPr>
            <w:r w:rsidRPr="00BF6B9D">
              <w:rPr>
                <w:rFonts w:hint="eastAsia"/>
                <w:szCs w:val="21"/>
              </w:rPr>
              <w:t>9</w:t>
            </w:r>
          </w:p>
        </w:tc>
        <w:tc>
          <w:tcPr>
            <w:tcW w:w="1069" w:type="dxa"/>
            <w:vAlign w:val="center"/>
          </w:tcPr>
          <w:p w:rsidR="00666033" w:rsidRPr="00BF6B9D" w:rsidRDefault="00EA3090">
            <w:pPr>
              <w:spacing w:line="312" w:lineRule="auto"/>
              <w:jc w:val="center"/>
              <w:rPr>
                <w:szCs w:val="21"/>
              </w:rPr>
            </w:pPr>
            <w:r w:rsidRPr="00BF6B9D">
              <w:rPr>
                <w:rFonts w:hint="eastAsia"/>
                <w:szCs w:val="21"/>
              </w:rPr>
              <w:t>ZH20009</w:t>
            </w:r>
          </w:p>
        </w:tc>
        <w:tc>
          <w:tcPr>
            <w:tcW w:w="1275" w:type="dxa"/>
            <w:vMerge w:val="restart"/>
            <w:vAlign w:val="center"/>
          </w:tcPr>
          <w:p w:rsidR="00666033" w:rsidRPr="00BF6B9D" w:rsidRDefault="00EA3090">
            <w:pPr>
              <w:widowControl/>
              <w:jc w:val="center"/>
              <w:textAlignment w:val="center"/>
              <w:rPr>
                <w:sz w:val="18"/>
                <w:szCs w:val="18"/>
              </w:rPr>
            </w:pPr>
            <w:r w:rsidRPr="00BF6B9D">
              <w:rPr>
                <w:rFonts w:ascii="宋体" w:hAnsi="宋体" w:cs="宋体" w:hint="eastAsia"/>
                <w:kern w:val="0"/>
                <w:sz w:val="18"/>
                <w:szCs w:val="18"/>
              </w:rPr>
              <w:t>树牌</w:t>
            </w:r>
          </w:p>
        </w:tc>
        <w:tc>
          <w:tcPr>
            <w:tcW w:w="709"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块</w:t>
            </w:r>
          </w:p>
        </w:tc>
        <w:tc>
          <w:tcPr>
            <w:tcW w:w="725"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50</w:t>
            </w:r>
          </w:p>
        </w:tc>
        <w:tc>
          <w:tcPr>
            <w:tcW w:w="977" w:type="dxa"/>
            <w:vAlign w:val="center"/>
          </w:tcPr>
          <w:p w:rsidR="00666033" w:rsidRPr="00BF6B9D" w:rsidRDefault="00666033">
            <w:pPr>
              <w:spacing w:line="312" w:lineRule="auto"/>
              <w:jc w:val="center"/>
              <w:rPr>
                <w:szCs w:val="21"/>
              </w:rPr>
            </w:pPr>
          </w:p>
        </w:tc>
        <w:tc>
          <w:tcPr>
            <w:tcW w:w="867" w:type="dxa"/>
            <w:vAlign w:val="center"/>
          </w:tcPr>
          <w:p w:rsidR="00666033" w:rsidRPr="00BF6B9D" w:rsidRDefault="00666033">
            <w:pPr>
              <w:spacing w:line="312" w:lineRule="auto"/>
              <w:jc w:val="center"/>
              <w:rPr>
                <w:szCs w:val="21"/>
              </w:rPr>
            </w:pPr>
          </w:p>
        </w:tc>
        <w:tc>
          <w:tcPr>
            <w:tcW w:w="780" w:type="dxa"/>
            <w:vAlign w:val="center"/>
          </w:tcPr>
          <w:p w:rsidR="00666033" w:rsidRPr="00BF6B9D" w:rsidRDefault="00666033">
            <w:pPr>
              <w:spacing w:line="312" w:lineRule="auto"/>
              <w:jc w:val="center"/>
              <w:rPr>
                <w:szCs w:val="21"/>
              </w:rPr>
            </w:pPr>
          </w:p>
        </w:tc>
        <w:tc>
          <w:tcPr>
            <w:tcW w:w="1315" w:type="dxa"/>
            <w:vAlign w:val="center"/>
          </w:tcPr>
          <w:p w:rsidR="00666033" w:rsidRPr="00BF6B9D" w:rsidRDefault="00666033">
            <w:pPr>
              <w:spacing w:line="312" w:lineRule="auto"/>
              <w:jc w:val="center"/>
              <w:rPr>
                <w:szCs w:val="21"/>
              </w:rPr>
            </w:pPr>
          </w:p>
        </w:tc>
        <w:tc>
          <w:tcPr>
            <w:tcW w:w="724" w:type="dxa"/>
            <w:vAlign w:val="center"/>
          </w:tcPr>
          <w:p w:rsidR="00666033" w:rsidRPr="00BF6B9D" w:rsidRDefault="00666033">
            <w:pPr>
              <w:spacing w:line="312" w:lineRule="auto"/>
              <w:jc w:val="center"/>
              <w:rPr>
                <w:szCs w:val="21"/>
              </w:rPr>
            </w:pPr>
          </w:p>
        </w:tc>
        <w:tc>
          <w:tcPr>
            <w:tcW w:w="816" w:type="dxa"/>
            <w:vAlign w:val="center"/>
          </w:tcPr>
          <w:p w:rsidR="00666033" w:rsidRPr="00BF6B9D" w:rsidRDefault="00666033">
            <w:pPr>
              <w:spacing w:line="312" w:lineRule="auto"/>
              <w:jc w:val="center"/>
              <w:rPr>
                <w:szCs w:val="21"/>
              </w:rPr>
            </w:pPr>
          </w:p>
        </w:tc>
      </w:tr>
      <w:tr w:rsidR="00666033" w:rsidRPr="00BF6B9D">
        <w:tc>
          <w:tcPr>
            <w:tcW w:w="598" w:type="dxa"/>
            <w:vAlign w:val="center"/>
          </w:tcPr>
          <w:p w:rsidR="00666033" w:rsidRPr="00BF6B9D" w:rsidRDefault="00EA3090">
            <w:pPr>
              <w:spacing w:line="312" w:lineRule="auto"/>
              <w:jc w:val="center"/>
              <w:rPr>
                <w:szCs w:val="21"/>
              </w:rPr>
            </w:pPr>
            <w:r w:rsidRPr="00BF6B9D">
              <w:rPr>
                <w:rFonts w:hint="eastAsia"/>
                <w:szCs w:val="21"/>
              </w:rPr>
              <w:t>10</w:t>
            </w:r>
          </w:p>
        </w:tc>
        <w:tc>
          <w:tcPr>
            <w:tcW w:w="1069" w:type="dxa"/>
            <w:vAlign w:val="center"/>
          </w:tcPr>
          <w:p w:rsidR="00666033" w:rsidRPr="00BF6B9D" w:rsidRDefault="00EA3090">
            <w:pPr>
              <w:spacing w:line="312" w:lineRule="auto"/>
              <w:jc w:val="center"/>
              <w:rPr>
                <w:szCs w:val="21"/>
              </w:rPr>
            </w:pPr>
            <w:r w:rsidRPr="00BF6B9D">
              <w:rPr>
                <w:rFonts w:hint="eastAsia"/>
                <w:szCs w:val="21"/>
              </w:rPr>
              <w:t>ZH20010</w:t>
            </w:r>
          </w:p>
        </w:tc>
        <w:tc>
          <w:tcPr>
            <w:tcW w:w="1275" w:type="dxa"/>
            <w:vMerge/>
            <w:vAlign w:val="center"/>
          </w:tcPr>
          <w:p w:rsidR="00666033" w:rsidRPr="00BF6B9D" w:rsidRDefault="00666033">
            <w:pPr>
              <w:widowControl/>
              <w:jc w:val="center"/>
              <w:textAlignment w:val="center"/>
              <w:rPr>
                <w:sz w:val="18"/>
                <w:szCs w:val="18"/>
              </w:rPr>
            </w:pPr>
          </w:p>
        </w:tc>
        <w:tc>
          <w:tcPr>
            <w:tcW w:w="709"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块</w:t>
            </w:r>
          </w:p>
        </w:tc>
        <w:tc>
          <w:tcPr>
            <w:tcW w:w="725"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100</w:t>
            </w:r>
          </w:p>
        </w:tc>
        <w:tc>
          <w:tcPr>
            <w:tcW w:w="977" w:type="dxa"/>
            <w:vAlign w:val="center"/>
          </w:tcPr>
          <w:p w:rsidR="00666033" w:rsidRPr="00BF6B9D" w:rsidRDefault="00666033">
            <w:pPr>
              <w:spacing w:line="312" w:lineRule="auto"/>
              <w:jc w:val="center"/>
              <w:rPr>
                <w:szCs w:val="21"/>
              </w:rPr>
            </w:pPr>
          </w:p>
        </w:tc>
        <w:tc>
          <w:tcPr>
            <w:tcW w:w="867" w:type="dxa"/>
            <w:vAlign w:val="center"/>
          </w:tcPr>
          <w:p w:rsidR="00666033" w:rsidRPr="00BF6B9D" w:rsidRDefault="00666033">
            <w:pPr>
              <w:spacing w:line="312" w:lineRule="auto"/>
              <w:jc w:val="center"/>
              <w:rPr>
                <w:szCs w:val="21"/>
              </w:rPr>
            </w:pPr>
          </w:p>
        </w:tc>
        <w:tc>
          <w:tcPr>
            <w:tcW w:w="780" w:type="dxa"/>
            <w:vAlign w:val="center"/>
          </w:tcPr>
          <w:p w:rsidR="00666033" w:rsidRPr="00BF6B9D" w:rsidRDefault="00666033">
            <w:pPr>
              <w:spacing w:line="312" w:lineRule="auto"/>
              <w:jc w:val="center"/>
              <w:rPr>
                <w:szCs w:val="21"/>
              </w:rPr>
            </w:pPr>
          </w:p>
        </w:tc>
        <w:tc>
          <w:tcPr>
            <w:tcW w:w="1315" w:type="dxa"/>
            <w:vAlign w:val="center"/>
          </w:tcPr>
          <w:p w:rsidR="00666033" w:rsidRPr="00BF6B9D" w:rsidRDefault="00666033">
            <w:pPr>
              <w:spacing w:line="312" w:lineRule="auto"/>
              <w:jc w:val="center"/>
              <w:rPr>
                <w:szCs w:val="21"/>
              </w:rPr>
            </w:pPr>
          </w:p>
        </w:tc>
        <w:tc>
          <w:tcPr>
            <w:tcW w:w="724" w:type="dxa"/>
            <w:vAlign w:val="center"/>
          </w:tcPr>
          <w:p w:rsidR="00666033" w:rsidRPr="00BF6B9D" w:rsidRDefault="00666033">
            <w:pPr>
              <w:spacing w:line="312" w:lineRule="auto"/>
              <w:jc w:val="center"/>
              <w:rPr>
                <w:szCs w:val="21"/>
              </w:rPr>
            </w:pPr>
          </w:p>
        </w:tc>
        <w:tc>
          <w:tcPr>
            <w:tcW w:w="816" w:type="dxa"/>
            <w:vAlign w:val="center"/>
          </w:tcPr>
          <w:p w:rsidR="00666033" w:rsidRPr="00BF6B9D" w:rsidRDefault="00666033">
            <w:pPr>
              <w:spacing w:line="312" w:lineRule="auto"/>
              <w:jc w:val="center"/>
              <w:rPr>
                <w:szCs w:val="21"/>
              </w:rPr>
            </w:pPr>
          </w:p>
        </w:tc>
      </w:tr>
      <w:tr w:rsidR="00666033" w:rsidRPr="00BF6B9D">
        <w:tc>
          <w:tcPr>
            <w:tcW w:w="598" w:type="dxa"/>
            <w:vAlign w:val="center"/>
          </w:tcPr>
          <w:p w:rsidR="00666033" w:rsidRPr="00BF6B9D" w:rsidRDefault="00EA3090">
            <w:pPr>
              <w:spacing w:line="312" w:lineRule="auto"/>
              <w:jc w:val="center"/>
              <w:rPr>
                <w:szCs w:val="21"/>
              </w:rPr>
            </w:pPr>
            <w:r w:rsidRPr="00BF6B9D">
              <w:rPr>
                <w:rFonts w:hint="eastAsia"/>
                <w:szCs w:val="21"/>
              </w:rPr>
              <w:t>11</w:t>
            </w:r>
          </w:p>
        </w:tc>
        <w:tc>
          <w:tcPr>
            <w:tcW w:w="1069" w:type="dxa"/>
            <w:vAlign w:val="center"/>
          </w:tcPr>
          <w:p w:rsidR="00666033" w:rsidRPr="00BF6B9D" w:rsidRDefault="00EA3090">
            <w:pPr>
              <w:spacing w:line="312" w:lineRule="auto"/>
              <w:jc w:val="center"/>
              <w:rPr>
                <w:szCs w:val="21"/>
              </w:rPr>
            </w:pPr>
            <w:r w:rsidRPr="00BF6B9D">
              <w:rPr>
                <w:rFonts w:hint="eastAsia"/>
                <w:szCs w:val="21"/>
              </w:rPr>
              <w:t>ZH20011</w:t>
            </w:r>
          </w:p>
        </w:tc>
        <w:tc>
          <w:tcPr>
            <w:tcW w:w="1275" w:type="dxa"/>
            <w:vAlign w:val="center"/>
          </w:tcPr>
          <w:p w:rsidR="00666033" w:rsidRPr="00BF6B9D" w:rsidRDefault="00EA3090">
            <w:pPr>
              <w:widowControl/>
              <w:jc w:val="center"/>
              <w:textAlignment w:val="center"/>
              <w:rPr>
                <w:sz w:val="18"/>
                <w:szCs w:val="18"/>
              </w:rPr>
            </w:pPr>
            <w:r w:rsidRPr="00BF6B9D">
              <w:rPr>
                <w:rFonts w:ascii="宋体" w:hAnsi="宋体" w:cs="宋体" w:hint="eastAsia"/>
                <w:kern w:val="0"/>
                <w:sz w:val="18"/>
                <w:szCs w:val="18"/>
              </w:rPr>
              <w:t>幢号牌</w:t>
            </w:r>
          </w:p>
        </w:tc>
        <w:tc>
          <w:tcPr>
            <w:tcW w:w="709"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套</w:t>
            </w:r>
          </w:p>
        </w:tc>
        <w:tc>
          <w:tcPr>
            <w:tcW w:w="725"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15</w:t>
            </w:r>
          </w:p>
        </w:tc>
        <w:tc>
          <w:tcPr>
            <w:tcW w:w="977" w:type="dxa"/>
            <w:vAlign w:val="center"/>
          </w:tcPr>
          <w:p w:rsidR="00666033" w:rsidRPr="00BF6B9D" w:rsidRDefault="00666033">
            <w:pPr>
              <w:spacing w:line="312" w:lineRule="auto"/>
              <w:jc w:val="center"/>
              <w:rPr>
                <w:szCs w:val="21"/>
              </w:rPr>
            </w:pPr>
          </w:p>
        </w:tc>
        <w:tc>
          <w:tcPr>
            <w:tcW w:w="867" w:type="dxa"/>
            <w:vAlign w:val="center"/>
          </w:tcPr>
          <w:p w:rsidR="00666033" w:rsidRPr="00BF6B9D" w:rsidRDefault="00666033">
            <w:pPr>
              <w:spacing w:line="312" w:lineRule="auto"/>
              <w:jc w:val="center"/>
              <w:rPr>
                <w:szCs w:val="21"/>
              </w:rPr>
            </w:pPr>
          </w:p>
        </w:tc>
        <w:tc>
          <w:tcPr>
            <w:tcW w:w="780" w:type="dxa"/>
            <w:vAlign w:val="center"/>
          </w:tcPr>
          <w:p w:rsidR="00666033" w:rsidRPr="00BF6B9D" w:rsidRDefault="00666033">
            <w:pPr>
              <w:spacing w:line="312" w:lineRule="auto"/>
              <w:jc w:val="center"/>
              <w:rPr>
                <w:szCs w:val="21"/>
              </w:rPr>
            </w:pPr>
          </w:p>
        </w:tc>
        <w:tc>
          <w:tcPr>
            <w:tcW w:w="1315" w:type="dxa"/>
            <w:vAlign w:val="center"/>
          </w:tcPr>
          <w:p w:rsidR="00666033" w:rsidRPr="00BF6B9D" w:rsidRDefault="00666033">
            <w:pPr>
              <w:spacing w:line="312" w:lineRule="auto"/>
              <w:jc w:val="center"/>
              <w:rPr>
                <w:szCs w:val="21"/>
              </w:rPr>
            </w:pPr>
          </w:p>
        </w:tc>
        <w:tc>
          <w:tcPr>
            <w:tcW w:w="724" w:type="dxa"/>
            <w:vAlign w:val="center"/>
          </w:tcPr>
          <w:p w:rsidR="00666033" w:rsidRPr="00BF6B9D" w:rsidRDefault="00666033">
            <w:pPr>
              <w:spacing w:line="312" w:lineRule="auto"/>
              <w:jc w:val="center"/>
              <w:rPr>
                <w:szCs w:val="21"/>
              </w:rPr>
            </w:pPr>
          </w:p>
        </w:tc>
        <w:tc>
          <w:tcPr>
            <w:tcW w:w="816" w:type="dxa"/>
            <w:vAlign w:val="center"/>
          </w:tcPr>
          <w:p w:rsidR="00666033" w:rsidRPr="00BF6B9D" w:rsidRDefault="00666033">
            <w:pPr>
              <w:spacing w:line="312" w:lineRule="auto"/>
              <w:jc w:val="center"/>
              <w:rPr>
                <w:szCs w:val="21"/>
              </w:rPr>
            </w:pPr>
          </w:p>
        </w:tc>
      </w:tr>
      <w:tr w:rsidR="00666033" w:rsidRPr="00BF6B9D">
        <w:tc>
          <w:tcPr>
            <w:tcW w:w="598" w:type="dxa"/>
            <w:vAlign w:val="center"/>
          </w:tcPr>
          <w:p w:rsidR="00666033" w:rsidRPr="00BF6B9D" w:rsidRDefault="00EA3090">
            <w:pPr>
              <w:spacing w:line="312" w:lineRule="auto"/>
              <w:jc w:val="center"/>
              <w:rPr>
                <w:szCs w:val="21"/>
              </w:rPr>
            </w:pPr>
            <w:r w:rsidRPr="00BF6B9D">
              <w:rPr>
                <w:rFonts w:hint="eastAsia"/>
                <w:szCs w:val="21"/>
              </w:rPr>
              <w:t>12</w:t>
            </w:r>
          </w:p>
        </w:tc>
        <w:tc>
          <w:tcPr>
            <w:tcW w:w="1069" w:type="dxa"/>
            <w:vAlign w:val="center"/>
          </w:tcPr>
          <w:p w:rsidR="00666033" w:rsidRPr="00BF6B9D" w:rsidRDefault="00EA3090">
            <w:pPr>
              <w:spacing w:line="312" w:lineRule="auto"/>
              <w:jc w:val="center"/>
              <w:rPr>
                <w:szCs w:val="21"/>
              </w:rPr>
            </w:pPr>
            <w:r w:rsidRPr="00BF6B9D">
              <w:rPr>
                <w:rFonts w:hint="eastAsia"/>
                <w:szCs w:val="21"/>
              </w:rPr>
              <w:t>ZH20012</w:t>
            </w:r>
          </w:p>
        </w:tc>
        <w:tc>
          <w:tcPr>
            <w:tcW w:w="1275" w:type="dxa"/>
            <w:vAlign w:val="center"/>
          </w:tcPr>
          <w:p w:rsidR="00666033" w:rsidRPr="00BF6B9D" w:rsidRDefault="00EA3090">
            <w:pPr>
              <w:widowControl/>
              <w:jc w:val="center"/>
              <w:textAlignment w:val="center"/>
              <w:rPr>
                <w:sz w:val="18"/>
                <w:szCs w:val="18"/>
              </w:rPr>
            </w:pPr>
            <w:r w:rsidRPr="00BF6B9D">
              <w:rPr>
                <w:rFonts w:ascii="宋体" w:hAnsi="宋体" w:cs="宋体" w:hint="eastAsia"/>
                <w:kern w:val="0"/>
                <w:sz w:val="18"/>
                <w:szCs w:val="18"/>
              </w:rPr>
              <w:t>地下室楼栋号</w:t>
            </w:r>
          </w:p>
        </w:tc>
        <w:tc>
          <w:tcPr>
            <w:tcW w:w="709"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块</w:t>
            </w:r>
          </w:p>
        </w:tc>
        <w:tc>
          <w:tcPr>
            <w:tcW w:w="725"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15</w:t>
            </w:r>
          </w:p>
        </w:tc>
        <w:tc>
          <w:tcPr>
            <w:tcW w:w="977" w:type="dxa"/>
            <w:vAlign w:val="center"/>
          </w:tcPr>
          <w:p w:rsidR="00666033" w:rsidRPr="00BF6B9D" w:rsidRDefault="00666033">
            <w:pPr>
              <w:spacing w:line="312" w:lineRule="auto"/>
              <w:jc w:val="center"/>
              <w:rPr>
                <w:szCs w:val="21"/>
              </w:rPr>
            </w:pPr>
          </w:p>
        </w:tc>
        <w:tc>
          <w:tcPr>
            <w:tcW w:w="867" w:type="dxa"/>
            <w:vAlign w:val="center"/>
          </w:tcPr>
          <w:p w:rsidR="00666033" w:rsidRPr="00BF6B9D" w:rsidRDefault="00666033">
            <w:pPr>
              <w:spacing w:line="312" w:lineRule="auto"/>
              <w:jc w:val="center"/>
              <w:rPr>
                <w:szCs w:val="21"/>
              </w:rPr>
            </w:pPr>
          </w:p>
        </w:tc>
        <w:tc>
          <w:tcPr>
            <w:tcW w:w="780" w:type="dxa"/>
            <w:vAlign w:val="center"/>
          </w:tcPr>
          <w:p w:rsidR="00666033" w:rsidRPr="00BF6B9D" w:rsidRDefault="00666033">
            <w:pPr>
              <w:spacing w:line="312" w:lineRule="auto"/>
              <w:jc w:val="center"/>
              <w:rPr>
                <w:szCs w:val="21"/>
              </w:rPr>
            </w:pPr>
          </w:p>
        </w:tc>
        <w:tc>
          <w:tcPr>
            <w:tcW w:w="1315" w:type="dxa"/>
            <w:vAlign w:val="center"/>
          </w:tcPr>
          <w:p w:rsidR="00666033" w:rsidRPr="00BF6B9D" w:rsidRDefault="00666033">
            <w:pPr>
              <w:spacing w:line="312" w:lineRule="auto"/>
              <w:jc w:val="center"/>
              <w:rPr>
                <w:szCs w:val="21"/>
              </w:rPr>
            </w:pPr>
          </w:p>
        </w:tc>
        <w:tc>
          <w:tcPr>
            <w:tcW w:w="724" w:type="dxa"/>
            <w:vAlign w:val="center"/>
          </w:tcPr>
          <w:p w:rsidR="00666033" w:rsidRPr="00BF6B9D" w:rsidRDefault="00666033">
            <w:pPr>
              <w:spacing w:line="312" w:lineRule="auto"/>
              <w:jc w:val="center"/>
              <w:rPr>
                <w:szCs w:val="21"/>
              </w:rPr>
            </w:pPr>
          </w:p>
        </w:tc>
        <w:tc>
          <w:tcPr>
            <w:tcW w:w="816" w:type="dxa"/>
            <w:vAlign w:val="center"/>
          </w:tcPr>
          <w:p w:rsidR="00666033" w:rsidRPr="00BF6B9D" w:rsidRDefault="00666033">
            <w:pPr>
              <w:spacing w:line="312" w:lineRule="auto"/>
              <w:jc w:val="center"/>
              <w:rPr>
                <w:szCs w:val="21"/>
              </w:rPr>
            </w:pPr>
          </w:p>
        </w:tc>
      </w:tr>
      <w:tr w:rsidR="00666033" w:rsidRPr="00BF6B9D">
        <w:tc>
          <w:tcPr>
            <w:tcW w:w="598" w:type="dxa"/>
            <w:vAlign w:val="center"/>
          </w:tcPr>
          <w:p w:rsidR="00666033" w:rsidRPr="00BF6B9D" w:rsidRDefault="00EA3090">
            <w:pPr>
              <w:spacing w:line="312" w:lineRule="auto"/>
              <w:jc w:val="center"/>
              <w:rPr>
                <w:szCs w:val="21"/>
              </w:rPr>
            </w:pPr>
            <w:r w:rsidRPr="00BF6B9D">
              <w:rPr>
                <w:rFonts w:hint="eastAsia"/>
                <w:szCs w:val="21"/>
              </w:rPr>
              <w:t>13</w:t>
            </w:r>
          </w:p>
        </w:tc>
        <w:tc>
          <w:tcPr>
            <w:tcW w:w="1069" w:type="dxa"/>
            <w:vAlign w:val="center"/>
          </w:tcPr>
          <w:p w:rsidR="00666033" w:rsidRPr="00BF6B9D" w:rsidRDefault="00EA3090">
            <w:pPr>
              <w:spacing w:line="312" w:lineRule="auto"/>
              <w:jc w:val="center"/>
              <w:rPr>
                <w:szCs w:val="21"/>
              </w:rPr>
            </w:pPr>
            <w:r w:rsidRPr="00BF6B9D">
              <w:rPr>
                <w:rFonts w:hint="eastAsia"/>
                <w:szCs w:val="21"/>
              </w:rPr>
              <w:t>ZH20013</w:t>
            </w:r>
          </w:p>
        </w:tc>
        <w:tc>
          <w:tcPr>
            <w:tcW w:w="1275" w:type="dxa"/>
            <w:vAlign w:val="center"/>
          </w:tcPr>
          <w:p w:rsidR="00666033" w:rsidRPr="00BF6B9D" w:rsidRDefault="00EA3090">
            <w:pPr>
              <w:widowControl/>
              <w:jc w:val="center"/>
              <w:textAlignment w:val="center"/>
              <w:rPr>
                <w:sz w:val="18"/>
                <w:szCs w:val="18"/>
              </w:rPr>
            </w:pPr>
            <w:r w:rsidRPr="00BF6B9D">
              <w:rPr>
                <w:rFonts w:ascii="宋体" w:hAnsi="宋体" w:cs="宋体" w:hint="eastAsia"/>
                <w:kern w:val="0"/>
                <w:sz w:val="18"/>
                <w:szCs w:val="18"/>
              </w:rPr>
              <w:t>门牌</w:t>
            </w:r>
          </w:p>
        </w:tc>
        <w:tc>
          <w:tcPr>
            <w:tcW w:w="709"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块</w:t>
            </w:r>
          </w:p>
        </w:tc>
        <w:tc>
          <w:tcPr>
            <w:tcW w:w="725"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1163</w:t>
            </w:r>
          </w:p>
        </w:tc>
        <w:tc>
          <w:tcPr>
            <w:tcW w:w="977" w:type="dxa"/>
            <w:vAlign w:val="center"/>
          </w:tcPr>
          <w:p w:rsidR="00666033" w:rsidRPr="00BF6B9D" w:rsidRDefault="00666033">
            <w:pPr>
              <w:spacing w:line="312" w:lineRule="auto"/>
              <w:jc w:val="center"/>
              <w:rPr>
                <w:szCs w:val="21"/>
              </w:rPr>
            </w:pPr>
          </w:p>
        </w:tc>
        <w:tc>
          <w:tcPr>
            <w:tcW w:w="867" w:type="dxa"/>
            <w:vAlign w:val="center"/>
          </w:tcPr>
          <w:p w:rsidR="00666033" w:rsidRPr="00BF6B9D" w:rsidRDefault="00666033">
            <w:pPr>
              <w:spacing w:line="312" w:lineRule="auto"/>
              <w:jc w:val="center"/>
              <w:rPr>
                <w:szCs w:val="21"/>
              </w:rPr>
            </w:pPr>
          </w:p>
        </w:tc>
        <w:tc>
          <w:tcPr>
            <w:tcW w:w="780" w:type="dxa"/>
            <w:vAlign w:val="center"/>
          </w:tcPr>
          <w:p w:rsidR="00666033" w:rsidRPr="00BF6B9D" w:rsidRDefault="00666033">
            <w:pPr>
              <w:spacing w:line="312" w:lineRule="auto"/>
              <w:jc w:val="center"/>
              <w:rPr>
                <w:szCs w:val="21"/>
              </w:rPr>
            </w:pPr>
          </w:p>
        </w:tc>
        <w:tc>
          <w:tcPr>
            <w:tcW w:w="1315" w:type="dxa"/>
            <w:vAlign w:val="center"/>
          </w:tcPr>
          <w:p w:rsidR="00666033" w:rsidRPr="00BF6B9D" w:rsidRDefault="00666033">
            <w:pPr>
              <w:spacing w:line="312" w:lineRule="auto"/>
              <w:jc w:val="center"/>
              <w:rPr>
                <w:szCs w:val="21"/>
              </w:rPr>
            </w:pPr>
          </w:p>
        </w:tc>
        <w:tc>
          <w:tcPr>
            <w:tcW w:w="724" w:type="dxa"/>
            <w:vAlign w:val="center"/>
          </w:tcPr>
          <w:p w:rsidR="00666033" w:rsidRPr="00BF6B9D" w:rsidRDefault="00666033">
            <w:pPr>
              <w:spacing w:line="312" w:lineRule="auto"/>
              <w:jc w:val="center"/>
              <w:rPr>
                <w:szCs w:val="21"/>
              </w:rPr>
            </w:pPr>
          </w:p>
        </w:tc>
        <w:tc>
          <w:tcPr>
            <w:tcW w:w="816" w:type="dxa"/>
            <w:vAlign w:val="center"/>
          </w:tcPr>
          <w:p w:rsidR="00666033" w:rsidRPr="00BF6B9D" w:rsidRDefault="00666033">
            <w:pPr>
              <w:spacing w:line="312" w:lineRule="auto"/>
              <w:jc w:val="center"/>
              <w:rPr>
                <w:szCs w:val="21"/>
              </w:rPr>
            </w:pPr>
          </w:p>
        </w:tc>
      </w:tr>
      <w:tr w:rsidR="00666033" w:rsidRPr="00BF6B9D">
        <w:tc>
          <w:tcPr>
            <w:tcW w:w="598" w:type="dxa"/>
            <w:vAlign w:val="center"/>
          </w:tcPr>
          <w:p w:rsidR="00666033" w:rsidRPr="00BF6B9D" w:rsidRDefault="00EA3090">
            <w:pPr>
              <w:spacing w:line="312" w:lineRule="auto"/>
              <w:jc w:val="center"/>
              <w:rPr>
                <w:szCs w:val="21"/>
              </w:rPr>
            </w:pPr>
            <w:r w:rsidRPr="00BF6B9D">
              <w:rPr>
                <w:rFonts w:hint="eastAsia"/>
                <w:szCs w:val="21"/>
              </w:rPr>
              <w:t>14</w:t>
            </w:r>
          </w:p>
        </w:tc>
        <w:tc>
          <w:tcPr>
            <w:tcW w:w="1069" w:type="dxa"/>
            <w:vAlign w:val="center"/>
          </w:tcPr>
          <w:p w:rsidR="00666033" w:rsidRPr="00BF6B9D" w:rsidRDefault="00EA3090">
            <w:pPr>
              <w:spacing w:line="312" w:lineRule="auto"/>
              <w:jc w:val="center"/>
              <w:rPr>
                <w:szCs w:val="21"/>
              </w:rPr>
            </w:pPr>
            <w:r w:rsidRPr="00BF6B9D">
              <w:rPr>
                <w:rFonts w:hint="eastAsia"/>
                <w:szCs w:val="21"/>
              </w:rPr>
              <w:t>ZH20014</w:t>
            </w:r>
          </w:p>
        </w:tc>
        <w:tc>
          <w:tcPr>
            <w:tcW w:w="1275" w:type="dxa"/>
            <w:vAlign w:val="center"/>
          </w:tcPr>
          <w:p w:rsidR="00666033" w:rsidRPr="00BF6B9D" w:rsidRDefault="00EA3090">
            <w:pPr>
              <w:widowControl/>
              <w:jc w:val="center"/>
              <w:textAlignment w:val="center"/>
              <w:rPr>
                <w:sz w:val="18"/>
                <w:szCs w:val="18"/>
              </w:rPr>
            </w:pPr>
            <w:proofErr w:type="gramStart"/>
            <w:r w:rsidRPr="00BF6B9D">
              <w:rPr>
                <w:rFonts w:ascii="宋体" w:hAnsi="宋体" w:cs="宋体" w:hint="eastAsia"/>
                <w:kern w:val="0"/>
                <w:sz w:val="18"/>
                <w:szCs w:val="18"/>
              </w:rPr>
              <w:t>楼层牌</w:t>
            </w:r>
            <w:proofErr w:type="gramEnd"/>
          </w:p>
        </w:tc>
        <w:tc>
          <w:tcPr>
            <w:tcW w:w="709"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块</w:t>
            </w:r>
          </w:p>
        </w:tc>
        <w:tc>
          <w:tcPr>
            <w:tcW w:w="725"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329</w:t>
            </w:r>
          </w:p>
        </w:tc>
        <w:tc>
          <w:tcPr>
            <w:tcW w:w="977" w:type="dxa"/>
            <w:vAlign w:val="center"/>
          </w:tcPr>
          <w:p w:rsidR="00666033" w:rsidRPr="00BF6B9D" w:rsidRDefault="00666033">
            <w:pPr>
              <w:spacing w:line="312" w:lineRule="auto"/>
              <w:jc w:val="center"/>
              <w:rPr>
                <w:szCs w:val="21"/>
              </w:rPr>
            </w:pPr>
          </w:p>
        </w:tc>
        <w:tc>
          <w:tcPr>
            <w:tcW w:w="867" w:type="dxa"/>
            <w:vAlign w:val="center"/>
          </w:tcPr>
          <w:p w:rsidR="00666033" w:rsidRPr="00BF6B9D" w:rsidRDefault="00666033">
            <w:pPr>
              <w:spacing w:line="312" w:lineRule="auto"/>
              <w:jc w:val="center"/>
              <w:rPr>
                <w:szCs w:val="21"/>
              </w:rPr>
            </w:pPr>
          </w:p>
        </w:tc>
        <w:tc>
          <w:tcPr>
            <w:tcW w:w="780" w:type="dxa"/>
            <w:vAlign w:val="center"/>
          </w:tcPr>
          <w:p w:rsidR="00666033" w:rsidRPr="00BF6B9D" w:rsidRDefault="00666033">
            <w:pPr>
              <w:spacing w:line="312" w:lineRule="auto"/>
              <w:jc w:val="center"/>
              <w:rPr>
                <w:szCs w:val="21"/>
              </w:rPr>
            </w:pPr>
          </w:p>
        </w:tc>
        <w:tc>
          <w:tcPr>
            <w:tcW w:w="1315" w:type="dxa"/>
            <w:vAlign w:val="center"/>
          </w:tcPr>
          <w:p w:rsidR="00666033" w:rsidRPr="00BF6B9D" w:rsidRDefault="00666033">
            <w:pPr>
              <w:spacing w:line="312" w:lineRule="auto"/>
              <w:jc w:val="center"/>
              <w:rPr>
                <w:szCs w:val="21"/>
              </w:rPr>
            </w:pPr>
          </w:p>
        </w:tc>
        <w:tc>
          <w:tcPr>
            <w:tcW w:w="724" w:type="dxa"/>
            <w:vAlign w:val="center"/>
          </w:tcPr>
          <w:p w:rsidR="00666033" w:rsidRPr="00BF6B9D" w:rsidRDefault="00666033">
            <w:pPr>
              <w:spacing w:line="312" w:lineRule="auto"/>
              <w:jc w:val="center"/>
              <w:rPr>
                <w:szCs w:val="21"/>
              </w:rPr>
            </w:pPr>
          </w:p>
        </w:tc>
        <w:tc>
          <w:tcPr>
            <w:tcW w:w="816" w:type="dxa"/>
            <w:vAlign w:val="center"/>
          </w:tcPr>
          <w:p w:rsidR="00666033" w:rsidRPr="00BF6B9D" w:rsidRDefault="00666033">
            <w:pPr>
              <w:spacing w:line="312" w:lineRule="auto"/>
              <w:jc w:val="center"/>
              <w:rPr>
                <w:szCs w:val="21"/>
              </w:rPr>
            </w:pPr>
          </w:p>
        </w:tc>
      </w:tr>
      <w:tr w:rsidR="00666033" w:rsidRPr="00BF6B9D">
        <w:tc>
          <w:tcPr>
            <w:tcW w:w="598" w:type="dxa"/>
            <w:vAlign w:val="center"/>
          </w:tcPr>
          <w:p w:rsidR="00666033" w:rsidRPr="00BF6B9D" w:rsidRDefault="00EA3090">
            <w:pPr>
              <w:spacing w:line="312" w:lineRule="auto"/>
              <w:jc w:val="center"/>
              <w:rPr>
                <w:szCs w:val="21"/>
              </w:rPr>
            </w:pPr>
            <w:r w:rsidRPr="00BF6B9D">
              <w:rPr>
                <w:rFonts w:hint="eastAsia"/>
                <w:szCs w:val="21"/>
              </w:rPr>
              <w:t>15</w:t>
            </w:r>
          </w:p>
        </w:tc>
        <w:tc>
          <w:tcPr>
            <w:tcW w:w="1069" w:type="dxa"/>
            <w:vAlign w:val="center"/>
          </w:tcPr>
          <w:p w:rsidR="00666033" w:rsidRPr="00BF6B9D" w:rsidRDefault="00EA3090">
            <w:pPr>
              <w:spacing w:line="312" w:lineRule="auto"/>
              <w:jc w:val="center"/>
              <w:rPr>
                <w:szCs w:val="21"/>
              </w:rPr>
            </w:pPr>
            <w:r w:rsidRPr="00BF6B9D">
              <w:rPr>
                <w:rFonts w:hint="eastAsia"/>
                <w:szCs w:val="21"/>
              </w:rPr>
              <w:t>ZH20015</w:t>
            </w:r>
          </w:p>
        </w:tc>
        <w:tc>
          <w:tcPr>
            <w:tcW w:w="1275" w:type="dxa"/>
            <w:vAlign w:val="center"/>
          </w:tcPr>
          <w:p w:rsidR="00666033" w:rsidRPr="00BF6B9D" w:rsidRDefault="00EA3090">
            <w:pPr>
              <w:widowControl/>
              <w:jc w:val="center"/>
              <w:textAlignment w:val="center"/>
              <w:rPr>
                <w:sz w:val="18"/>
                <w:szCs w:val="18"/>
              </w:rPr>
            </w:pPr>
            <w:r w:rsidRPr="00BF6B9D">
              <w:rPr>
                <w:rFonts w:ascii="宋体" w:hAnsi="宋体" w:cs="宋体" w:hint="eastAsia"/>
                <w:kern w:val="0"/>
                <w:sz w:val="18"/>
                <w:szCs w:val="18"/>
              </w:rPr>
              <w:t>楼层号字</w:t>
            </w:r>
          </w:p>
        </w:tc>
        <w:tc>
          <w:tcPr>
            <w:tcW w:w="709"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套</w:t>
            </w:r>
          </w:p>
        </w:tc>
        <w:tc>
          <w:tcPr>
            <w:tcW w:w="725"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329</w:t>
            </w:r>
          </w:p>
        </w:tc>
        <w:tc>
          <w:tcPr>
            <w:tcW w:w="977" w:type="dxa"/>
            <w:vAlign w:val="center"/>
          </w:tcPr>
          <w:p w:rsidR="00666033" w:rsidRPr="00BF6B9D" w:rsidRDefault="00666033">
            <w:pPr>
              <w:spacing w:line="312" w:lineRule="auto"/>
              <w:jc w:val="center"/>
              <w:rPr>
                <w:szCs w:val="21"/>
              </w:rPr>
            </w:pPr>
          </w:p>
        </w:tc>
        <w:tc>
          <w:tcPr>
            <w:tcW w:w="867" w:type="dxa"/>
            <w:vAlign w:val="center"/>
          </w:tcPr>
          <w:p w:rsidR="00666033" w:rsidRPr="00BF6B9D" w:rsidRDefault="00666033">
            <w:pPr>
              <w:spacing w:line="312" w:lineRule="auto"/>
              <w:jc w:val="center"/>
              <w:rPr>
                <w:szCs w:val="21"/>
              </w:rPr>
            </w:pPr>
          </w:p>
        </w:tc>
        <w:tc>
          <w:tcPr>
            <w:tcW w:w="780" w:type="dxa"/>
            <w:vAlign w:val="center"/>
          </w:tcPr>
          <w:p w:rsidR="00666033" w:rsidRPr="00BF6B9D" w:rsidRDefault="00666033">
            <w:pPr>
              <w:spacing w:line="312" w:lineRule="auto"/>
              <w:jc w:val="center"/>
              <w:rPr>
                <w:szCs w:val="21"/>
              </w:rPr>
            </w:pPr>
          </w:p>
        </w:tc>
        <w:tc>
          <w:tcPr>
            <w:tcW w:w="1315" w:type="dxa"/>
            <w:vAlign w:val="center"/>
          </w:tcPr>
          <w:p w:rsidR="00666033" w:rsidRPr="00BF6B9D" w:rsidRDefault="00666033">
            <w:pPr>
              <w:spacing w:line="312" w:lineRule="auto"/>
              <w:jc w:val="center"/>
              <w:rPr>
                <w:szCs w:val="21"/>
              </w:rPr>
            </w:pPr>
          </w:p>
        </w:tc>
        <w:tc>
          <w:tcPr>
            <w:tcW w:w="724" w:type="dxa"/>
            <w:vAlign w:val="center"/>
          </w:tcPr>
          <w:p w:rsidR="00666033" w:rsidRPr="00BF6B9D" w:rsidRDefault="00666033">
            <w:pPr>
              <w:spacing w:line="312" w:lineRule="auto"/>
              <w:jc w:val="center"/>
              <w:rPr>
                <w:szCs w:val="21"/>
              </w:rPr>
            </w:pPr>
          </w:p>
        </w:tc>
        <w:tc>
          <w:tcPr>
            <w:tcW w:w="816" w:type="dxa"/>
            <w:vAlign w:val="center"/>
          </w:tcPr>
          <w:p w:rsidR="00666033" w:rsidRPr="00BF6B9D" w:rsidRDefault="00666033">
            <w:pPr>
              <w:spacing w:line="312" w:lineRule="auto"/>
              <w:jc w:val="center"/>
              <w:rPr>
                <w:szCs w:val="21"/>
              </w:rPr>
            </w:pPr>
          </w:p>
        </w:tc>
      </w:tr>
      <w:tr w:rsidR="00666033" w:rsidRPr="00BF6B9D">
        <w:tc>
          <w:tcPr>
            <w:tcW w:w="598" w:type="dxa"/>
            <w:vAlign w:val="center"/>
          </w:tcPr>
          <w:p w:rsidR="00666033" w:rsidRPr="00BF6B9D" w:rsidRDefault="00EA3090">
            <w:pPr>
              <w:spacing w:line="312" w:lineRule="auto"/>
              <w:jc w:val="center"/>
              <w:rPr>
                <w:szCs w:val="21"/>
              </w:rPr>
            </w:pPr>
            <w:r w:rsidRPr="00BF6B9D">
              <w:rPr>
                <w:rFonts w:hint="eastAsia"/>
                <w:szCs w:val="21"/>
              </w:rPr>
              <w:t>16</w:t>
            </w:r>
          </w:p>
        </w:tc>
        <w:tc>
          <w:tcPr>
            <w:tcW w:w="1069" w:type="dxa"/>
            <w:vAlign w:val="center"/>
          </w:tcPr>
          <w:p w:rsidR="00666033" w:rsidRPr="00BF6B9D" w:rsidRDefault="00EA3090">
            <w:pPr>
              <w:spacing w:line="312" w:lineRule="auto"/>
              <w:jc w:val="center"/>
              <w:rPr>
                <w:szCs w:val="21"/>
              </w:rPr>
            </w:pPr>
            <w:r w:rsidRPr="00BF6B9D">
              <w:rPr>
                <w:rFonts w:hint="eastAsia"/>
                <w:szCs w:val="21"/>
              </w:rPr>
              <w:t>ZH20017</w:t>
            </w:r>
          </w:p>
        </w:tc>
        <w:tc>
          <w:tcPr>
            <w:tcW w:w="1275" w:type="dxa"/>
            <w:vAlign w:val="center"/>
          </w:tcPr>
          <w:p w:rsidR="00666033" w:rsidRPr="00BF6B9D" w:rsidRDefault="00EA3090">
            <w:pPr>
              <w:widowControl/>
              <w:jc w:val="center"/>
              <w:textAlignment w:val="center"/>
              <w:rPr>
                <w:sz w:val="18"/>
                <w:szCs w:val="18"/>
              </w:rPr>
            </w:pPr>
            <w:r w:rsidRPr="00BF6B9D">
              <w:rPr>
                <w:rFonts w:ascii="宋体" w:hAnsi="宋体" w:cs="宋体" w:hint="eastAsia"/>
                <w:kern w:val="0"/>
                <w:sz w:val="18"/>
                <w:szCs w:val="18"/>
              </w:rPr>
              <w:t>推拉牌及玻璃防撞条</w:t>
            </w:r>
          </w:p>
        </w:tc>
        <w:tc>
          <w:tcPr>
            <w:tcW w:w="709"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套</w:t>
            </w:r>
          </w:p>
        </w:tc>
        <w:tc>
          <w:tcPr>
            <w:tcW w:w="725"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80</w:t>
            </w:r>
          </w:p>
        </w:tc>
        <w:tc>
          <w:tcPr>
            <w:tcW w:w="977" w:type="dxa"/>
            <w:vAlign w:val="center"/>
          </w:tcPr>
          <w:p w:rsidR="00666033" w:rsidRPr="00BF6B9D" w:rsidRDefault="00666033">
            <w:pPr>
              <w:spacing w:line="312" w:lineRule="auto"/>
              <w:jc w:val="center"/>
              <w:rPr>
                <w:szCs w:val="21"/>
              </w:rPr>
            </w:pPr>
          </w:p>
        </w:tc>
        <w:tc>
          <w:tcPr>
            <w:tcW w:w="867" w:type="dxa"/>
            <w:vAlign w:val="center"/>
          </w:tcPr>
          <w:p w:rsidR="00666033" w:rsidRPr="00BF6B9D" w:rsidRDefault="00666033">
            <w:pPr>
              <w:spacing w:line="312" w:lineRule="auto"/>
              <w:jc w:val="center"/>
              <w:rPr>
                <w:szCs w:val="21"/>
              </w:rPr>
            </w:pPr>
          </w:p>
        </w:tc>
        <w:tc>
          <w:tcPr>
            <w:tcW w:w="780" w:type="dxa"/>
            <w:vAlign w:val="center"/>
          </w:tcPr>
          <w:p w:rsidR="00666033" w:rsidRPr="00BF6B9D" w:rsidRDefault="00666033">
            <w:pPr>
              <w:spacing w:line="312" w:lineRule="auto"/>
              <w:jc w:val="center"/>
              <w:rPr>
                <w:szCs w:val="21"/>
              </w:rPr>
            </w:pPr>
          </w:p>
        </w:tc>
        <w:tc>
          <w:tcPr>
            <w:tcW w:w="1315" w:type="dxa"/>
            <w:vAlign w:val="center"/>
          </w:tcPr>
          <w:p w:rsidR="00666033" w:rsidRPr="00BF6B9D" w:rsidRDefault="00666033">
            <w:pPr>
              <w:spacing w:line="312" w:lineRule="auto"/>
              <w:jc w:val="center"/>
              <w:rPr>
                <w:szCs w:val="21"/>
              </w:rPr>
            </w:pPr>
          </w:p>
        </w:tc>
        <w:tc>
          <w:tcPr>
            <w:tcW w:w="724" w:type="dxa"/>
            <w:vAlign w:val="center"/>
          </w:tcPr>
          <w:p w:rsidR="00666033" w:rsidRPr="00BF6B9D" w:rsidRDefault="00666033">
            <w:pPr>
              <w:spacing w:line="312" w:lineRule="auto"/>
              <w:jc w:val="center"/>
              <w:rPr>
                <w:szCs w:val="21"/>
              </w:rPr>
            </w:pPr>
          </w:p>
        </w:tc>
        <w:tc>
          <w:tcPr>
            <w:tcW w:w="816" w:type="dxa"/>
            <w:vAlign w:val="center"/>
          </w:tcPr>
          <w:p w:rsidR="00666033" w:rsidRPr="00BF6B9D" w:rsidRDefault="00666033">
            <w:pPr>
              <w:spacing w:line="312" w:lineRule="auto"/>
              <w:jc w:val="center"/>
              <w:rPr>
                <w:szCs w:val="21"/>
              </w:rPr>
            </w:pPr>
          </w:p>
        </w:tc>
      </w:tr>
      <w:tr w:rsidR="00666033" w:rsidRPr="00BF6B9D">
        <w:tc>
          <w:tcPr>
            <w:tcW w:w="598" w:type="dxa"/>
            <w:vAlign w:val="center"/>
          </w:tcPr>
          <w:p w:rsidR="00666033" w:rsidRPr="00BF6B9D" w:rsidRDefault="00EA3090">
            <w:pPr>
              <w:spacing w:line="312" w:lineRule="auto"/>
              <w:jc w:val="center"/>
              <w:rPr>
                <w:szCs w:val="21"/>
              </w:rPr>
            </w:pPr>
            <w:r w:rsidRPr="00BF6B9D">
              <w:rPr>
                <w:rFonts w:hint="eastAsia"/>
                <w:szCs w:val="21"/>
              </w:rPr>
              <w:t>17</w:t>
            </w:r>
          </w:p>
        </w:tc>
        <w:tc>
          <w:tcPr>
            <w:tcW w:w="1069" w:type="dxa"/>
            <w:vAlign w:val="center"/>
          </w:tcPr>
          <w:p w:rsidR="00666033" w:rsidRPr="00BF6B9D" w:rsidRDefault="00EA3090">
            <w:pPr>
              <w:spacing w:line="312" w:lineRule="auto"/>
              <w:jc w:val="center"/>
              <w:rPr>
                <w:szCs w:val="21"/>
              </w:rPr>
            </w:pPr>
            <w:r w:rsidRPr="00BF6B9D">
              <w:rPr>
                <w:rFonts w:hint="eastAsia"/>
                <w:szCs w:val="21"/>
              </w:rPr>
              <w:t>ZH20018</w:t>
            </w:r>
          </w:p>
        </w:tc>
        <w:tc>
          <w:tcPr>
            <w:tcW w:w="1275" w:type="dxa"/>
            <w:vAlign w:val="center"/>
          </w:tcPr>
          <w:p w:rsidR="00666033" w:rsidRPr="00BF6B9D" w:rsidRDefault="00EA3090">
            <w:pPr>
              <w:widowControl/>
              <w:jc w:val="center"/>
              <w:textAlignment w:val="center"/>
              <w:rPr>
                <w:sz w:val="18"/>
                <w:szCs w:val="18"/>
              </w:rPr>
            </w:pPr>
            <w:r w:rsidRPr="00BF6B9D">
              <w:rPr>
                <w:rFonts w:ascii="宋体" w:hAnsi="宋体" w:cs="宋体" w:hint="eastAsia"/>
                <w:kern w:val="0"/>
                <w:sz w:val="18"/>
                <w:szCs w:val="18"/>
              </w:rPr>
              <w:t>电梯机房</w:t>
            </w:r>
          </w:p>
        </w:tc>
        <w:tc>
          <w:tcPr>
            <w:tcW w:w="709"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块</w:t>
            </w:r>
          </w:p>
        </w:tc>
        <w:tc>
          <w:tcPr>
            <w:tcW w:w="725"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32</w:t>
            </w:r>
          </w:p>
        </w:tc>
        <w:tc>
          <w:tcPr>
            <w:tcW w:w="977" w:type="dxa"/>
            <w:vAlign w:val="center"/>
          </w:tcPr>
          <w:p w:rsidR="00666033" w:rsidRPr="00BF6B9D" w:rsidRDefault="00666033">
            <w:pPr>
              <w:spacing w:line="312" w:lineRule="auto"/>
              <w:jc w:val="center"/>
              <w:rPr>
                <w:szCs w:val="21"/>
              </w:rPr>
            </w:pPr>
          </w:p>
        </w:tc>
        <w:tc>
          <w:tcPr>
            <w:tcW w:w="867" w:type="dxa"/>
            <w:vAlign w:val="center"/>
          </w:tcPr>
          <w:p w:rsidR="00666033" w:rsidRPr="00BF6B9D" w:rsidRDefault="00666033">
            <w:pPr>
              <w:spacing w:line="312" w:lineRule="auto"/>
              <w:jc w:val="center"/>
              <w:rPr>
                <w:szCs w:val="21"/>
              </w:rPr>
            </w:pPr>
          </w:p>
        </w:tc>
        <w:tc>
          <w:tcPr>
            <w:tcW w:w="780" w:type="dxa"/>
            <w:vAlign w:val="center"/>
          </w:tcPr>
          <w:p w:rsidR="00666033" w:rsidRPr="00BF6B9D" w:rsidRDefault="00666033">
            <w:pPr>
              <w:spacing w:line="312" w:lineRule="auto"/>
              <w:jc w:val="center"/>
              <w:rPr>
                <w:szCs w:val="21"/>
              </w:rPr>
            </w:pPr>
          </w:p>
        </w:tc>
        <w:tc>
          <w:tcPr>
            <w:tcW w:w="1315" w:type="dxa"/>
            <w:vAlign w:val="center"/>
          </w:tcPr>
          <w:p w:rsidR="00666033" w:rsidRPr="00BF6B9D" w:rsidRDefault="00666033">
            <w:pPr>
              <w:spacing w:line="312" w:lineRule="auto"/>
              <w:jc w:val="center"/>
              <w:rPr>
                <w:szCs w:val="21"/>
              </w:rPr>
            </w:pPr>
          </w:p>
        </w:tc>
        <w:tc>
          <w:tcPr>
            <w:tcW w:w="724" w:type="dxa"/>
            <w:vAlign w:val="center"/>
          </w:tcPr>
          <w:p w:rsidR="00666033" w:rsidRPr="00BF6B9D" w:rsidRDefault="00666033">
            <w:pPr>
              <w:spacing w:line="312" w:lineRule="auto"/>
              <w:jc w:val="center"/>
              <w:rPr>
                <w:szCs w:val="21"/>
              </w:rPr>
            </w:pPr>
          </w:p>
        </w:tc>
        <w:tc>
          <w:tcPr>
            <w:tcW w:w="816" w:type="dxa"/>
            <w:vAlign w:val="center"/>
          </w:tcPr>
          <w:p w:rsidR="00666033" w:rsidRPr="00BF6B9D" w:rsidRDefault="00666033">
            <w:pPr>
              <w:spacing w:line="312" w:lineRule="auto"/>
              <w:jc w:val="center"/>
              <w:rPr>
                <w:szCs w:val="21"/>
              </w:rPr>
            </w:pPr>
          </w:p>
        </w:tc>
      </w:tr>
      <w:tr w:rsidR="00666033" w:rsidRPr="00BF6B9D">
        <w:tc>
          <w:tcPr>
            <w:tcW w:w="598" w:type="dxa"/>
            <w:vAlign w:val="center"/>
          </w:tcPr>
          <w:p w:rsidR="00666033" w:rsidRPr="00BF6B9D" w:rsidRDefault="00EA3090">
            <w:pPr>
              <w:spacing w:line="312" w:lineRule="auto"/>
              <w:jc w:val="center"/>
              <w:rPr>
                <w:szCs w:val="21"/>
              </w:rPr>
            </w:pPr>
            <w:r w:rsidRPr="00BF6B9D">
              <w:rPr>
                <w:rFonts w:hint="eastAsia"/>
                <w:szCs w:val="21"/>
              </w:rPr>
              <w:t>18</w:t>
            </w:r>
          </w:p>
        </w:tc>
        <w:tc>
          <w:tcPr>
            <w:tcW w:w="1069" w:type="dxa"/>
            <w:vAlign w:val="center"/>
          </w:tcPr>
          <w:p w:rsidR="00666033" w:rsidRPr="00BF6B9D" w:rsidRDefault="00EA3090">
            <w:pPr>
              <w:spacing w:line="312" w:lineRule="auto"/>
              <w:jc w:val="center"/>
              <w:rPr>
                <w:szCs w:val="21"/>
              </w:rPr>
            </w:pPr>
            <w:r w:rsidRPr="00BF6B9D">
              <w:rPr>
                <w:rFonts w:hint="eastAsia"/>
                <w:szCs w:val="21"/>
              </w:rPr>
              <w:t>ZH20019</w:t>
            </w:r>
          </w:p>
        </w:tc>
        <w:tc>
          <w:tcPr>
            <w:tcW w:w="1275" w:type="dxa"/>
            <w:vAlign w:val="center"/>
          </w:tcPr>
          <w:p w:rsidR="00666033" w:rsidRPr="00BF6B9D" w:rsidRDefault="00EA3090">
            <w:pPr>
              <w:widowControl/>
              <w:jc w:val="center"/>
              <w:textAlignment w:val="center"/>
              <w:rPr>
                <w:sz w:val="18"/>
                <w:szCs w:val="18"/>
              </w:rPr>
            </w:pPr>
            <w:r w:rsidRPr="00BF6B9D">
              <w:rPr>
                <w:rFonts w:ascii="宋体" w:hAnsi="宋体" w:cs="宋体" w:hint="eastAsia"/>
                <w:kern w:val="0"/>
                <w:sz w:val="18"/>
                <w:szCs w:val="18"/>
              </w:rPr>
              <w:t>强／弱电井</w:t>
            </w:r>
          </w:p>
        </w:tc>
        <w:tc>
          <w:tcPr>
            <w:tcW w:w="709"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块</w:t>
            </w:r>
          </w:p>
        </w:tc>
        <w:tc>
          <w:tcPr>
            <w:tcW w:w="725"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344</w:t>
            </w:r>
          </w:p>
        </w:tc>
        <w:tc>
          <w:tcPr>
            <w:tcW w:w="977" w:type="dxa"/>
            <w:vAlign w:val="center"/>
          </w:tcPr>
          <w:p w:rsidR="00666033" w:rsidRPr="00BF6B9D" w:rsidRDefault="00666033">
            <w:pPr>
              <w:spacing w:line="312" w:lineRule="auto"/>
              <w:jc w:val="center"/>
              <w:rPr>
                <w:szCs w:val="21"/>
              </w:rPr>
            </w:pPr>
          </w:p>
        </w:tc>
        <w:tc>
          <w:tcPr>
            <w:tcW w:w="867" w:type="dxa"/>
            <w:vAlign w:val="center"/>
          </w:tcPr>
          <w:p w:rsidR="00666033" w:rsidRPr="00BF6B9D" w:rsidRDefault="00666033">
            <w:pPr>
              <w:spacing w:line="312" w:lineRule="auto"/>
              <w:jc w:val="center"/>
              <w:rPr>
                <w:szCs w:val="21"/>
              </w:rPr>
            </w:pPr>
          </w:p>
        </w:tc>
        <w:tc>
          <w:tcPr>
            <w:tcW w:w="780" w:type="dxa"/>
            <w:vAlign w:val="center"/>
          </w:tcPr>
          <w:p w:rsidR="00666033" w:rsidRPr="00BF6B9D" w:rsidRDefault="00666033">
            <w:pPr>
              <w:spacing w:line="312" w:lineRule="auto"/>
              <w:jc w:val="center"/>
              <w:rPr>
                <w:szCs w:val="21"/>
              </w:rPr>
            </w:pPr>
          </w:p>
        </w:tc>
        <w:tc>
          <w:tcPr>
            <w:tcW w:w="1315" w:type="dxa"/>
            <w:vAlign w:val="center"/>
          </w:tcPr>
          <w:p w:rsidR="00666033" w:rsidRPr="00BF6B9D" w:rsidRDefault="00666033">
            <w:pPr>
              <w:spacing w:line="312" w:lineRule="auto"/>
              <w:jc w:val="center"/>
              <w:rPr>
                <w:szCs w:val="21"/>
              </w:rPr>
            </w:pPr>
          </w:p>
        </w:tc>
        <w:tc>
          <w:tcPr>
            <w:tcW w:w="724" w:type="dxa"/>
            <w:vAlign w:val="center"/>
          </w:tcPr>
          <w:p w:rsidR="00666033" w:rsidRPr="00BF6B9D" w:rsidRDefault="00666033">
            <w:pPr>
              <w:spacing w:line="312" w:lineRule="auto"/>
              <w:jc w:val="center"/>
              <w:rPr>
                <w:szCs w:val="21"/>
              </w:rPr>
            </w:pPr>
          </w:p>
        </w:tc>
        <w:tc>
          <w:tcPr>
            <w:tcW w:w="816" w:type="dxa"/>
            <w:vAlign w:val="center"/>
          </w:tcPr>
          <w:p w:rsidR="00666033" w:rsidRPr="00BF6B9D" w:rsidRDefault="00666033">
            <w:pPr>
              <w:spacing w:line="312" w:lineRule="auto"/>
              <w:jc w:val="center"/>
              <w:rPr>
                <w:szCs w:val="21"/>
              </w:rPr>
            </w:pPr>
          </w:p>
        </w:tc>
      </w:tr>
      <w:tr w:rsidR="00666033" w:rsidRPr="00BF6B9D">
        <w:tc>
          <w:tcPr>
            <w:tcW w:w="598" w:type="dxa"/>
            <w:vAlign w:val="center"/>
          </w:tcPr>
          <w:p w:rsidR="00666033" w:rsidRPr="00BF6B9D" w:rsidRDefault="00EA3090">
            <w:pPr>
              <w:spacing w:line="312" w:lineRule="auto"/>
              <w:jc w:val="center"/>
              <w:rPr>
                <w:szCs w:val="21"/>
              </w:rPr>
            </w:pPr>
            <w:r w:rsidRPr="00BF6B9D">
              <w:rPr>
                <w:rFonts w:hint="eastAsia"/>
                <w:szCs w:val="21"/>
              </w:rPr>
              <w:t>19</w:t>
            </w:r>
          </w:p>
        </w:tc>
        <w:tc>
          <w:tcPr>
            <w:tcW w:w="1069" w:type="dxa"/>
            <w:vAlign w:val="center"/>
          </w:tcPr>
          <w:p w:rsidR="00666033" w:rsidRPr="00BF6B9D" w:rsidRDefault="00EA3090">
            <w:pPr>
              <w:spacing w:line="312" w:lineRule="auto"/>
              <w:jc w:val="center"/>
              <w:rPr>
                <w:szCs w:val="21"/>
              </w:rPr>
            </w:pPr>
            <w:r w:rsidRPr="00BF6B9D">
              <w:rPr>
                <w:rFonts w:hint="eastAsia"/>
                <w:szCs w:val="21"/>
              </w:rPr>
              <w:t>ZH20020</w:t>
            </w:r>
          </w:p>
        </w:tc>
        <w:tc>
          <w:tcPr>
            <w:tcW w:w="1275" w:type="dxa"/>
            <w:vAlign w:val="center"/>
          </w:tcPr>
          <w:p w:rsidR="00666033" w:rsidRPr="00BF6B9D" w:rsidRDefault="00EA3090">
            <w:pPr>
              <w:widowControl/>
              <w:jc w:val="center"/>
              <w:textAlignment w:val="center"/>
              <w:rPr>
                <w:sz w:val="18"/>
                <w:szCs w:val="18"/>
              </w:rPr>
            </w:pPr>
            <w:r w:rsidRPr="00BF6B9D">
              <w:rPr>
                <w:rFonts w:ascii="宋体" w:hAnsi="宋体" w:cs="宋体" w:hint="eastAsia"/>
                <w:kern w:val="0"/>
                <w:sz w:val="18"/>
                <w:szCs w:val="18"/>
              </w:rPr>
              <w:t>水管井</w:t>
            </w:r>
          </w:p>
        </w:tc>
        <w:tc>
          <w:tcPr>
            <w:tcW w:w="709"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块</w:t>
            </w:r>
          </w:p>
        </w:tc>
        <w:tc>
          <w:tcPr>
            <w:tcW w:w="725"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329</w:t>
            </w:r>
          </w:p>
        </w:tc>
        <w:tc>
          <w:tcPr>
            <w:tcW w:w="977" w:type="dxa"/>
            <w:vAlign w:val="center"/>
          </w:tcPr>
          <w:p w:rsidR="00666033" w:rsidRPr="00BF6B9D" w:rsidRDefault="00666033">
            <w:pPr>
              <w:spacing w:line="312" w:lineRule="auto"/>
              <w:jc w:val="center"/>
              <w:rPr>
                <w:szCs w:val="21"/>
              </w:rPr>
            </w:pPr>
          </w:p>
        </w:tc>
        <w:tc>
          <w:tcPr>
            <w:tcW w:w="867" w:type="dxa"/>
            <w:vAlign w:val="center"/>
          </w:tcPr>
          <w:p w:rsidR="00666033" w:rsidRPr="00BF6B9D" w:rsidRDefault="00666033">
            <w:pPr>
              <w:spacing w:line="312" w:lineRule="auto"/>
              <w:jc w:val="center"/>
              <w:rPr>
                <w:szCs w:val="21"/>
              </w:rPr>
            </w:pPr>
          </w:p>
        </w:tc>
        <w:tc>
          <w:tcPr>
            <w:tcW w:w="780" w:type="dxa"/>
            <w:vAlign w:val="center"/>
          </w:tcPr>
          <w:p w:rsidR="00666033" w:rsidRPr="00BF6B9D" w:rsidRDefault="00666033">
            <w:pPr>
              <w:spacing w:line="312" w:lineRule="auto"/>
              <w:jc w:val="center"/>
              <w:rPr>
                <w:szCs w:val="21"/>
              </w:rPr>
            </w:pPr>
          </w:p>
        </w:tc>
        <w:tc>
          <w:tcPr>
            <w:tcW w:w="1315" w:type="dxa"/>
            <w:vAlign w:val="center"/>
          </w:tcPr>
          <w:p w:rsidR="00666033" w:rsidRPr="00BF6B9D" w:rsidRDefault="00666033">
            <w:pPr>
              <w:spacing w:line="312" w:lineRule="auto"/>
              <w:jc w:val="center"/>
              <w:rPr>
                <w:szCs w:val="21"/>
              </w:rPr>
            </w:pPr>
          </w:p>
        </w:tc>
        <w:tc>
          <w:tcPr>
            <w:tcW w:w="724" w:type="dxa"/>
            <w:vAlign w:val="center"/>
          </w:tcPr>
          <w:p w:rsidR="00666033" w:rsidRPr="00BF6B9D" w:rsidRDefault="00666033">
            <w:pPr>
              <w:spacing w:line="312" w:lineRule="auto"/>
              <w:jc w:val="center"/>
              <w:rPr>
                <w:szCs w:val="21"/>
              </w:rPr>
            </w:pPr>
          </w:p>
        </w:tc>
        <w:tc>
          <w:tcPr>
            <w:tcW w:w="816" w:type="dxa"/>
            <w:vAlign w:val="center"/>
          </w:tcPr>
          <w:p w:rsidR="00666033" w:rsidRPr="00BF6B9D" w:rsidRDefault="00666033">
            <w:pPr>
              <w:spacing w:line="312" w:lineRule="auto"/>
              <w:jc w:val="center"/>
              <w:rPr>
                <w:szCs w:val="21"/>
              </w:rPr>
            </w:pPr>
          </w:p>
        </w:tc>
      </w:tr>
      <w:tr w:rsidR="00666033" w:rsidRPr="00BF6B9D">
        <w:tc>
          <w:tcPr>
            <w:tcW w:w="598" w:type="dxa"/>
            <w:vAlign w:val="center"/>
          </w:tcPr>
          <w:p w:rsidR="00666033" w:rsidRPr="00BF6B9D" w:rsidRDefault="00EA3090">
            <w:pPr>
              <w:spacing w:line="312" w:lineRule="auto"/>
              <w:jc w:val="center"/>
              <w:rPr>
                <w:szCs w:val="21"/>
              </w:rPr>
            </w:pPr>
            <w:r w:rsidRPr="00BF6B9D">
              <w:rPr>
                <w:rFonts w:hint="eastAsia"/>
                <w:szCs w:val="21"/>
              </w:rPr>
              <w:t>20</w:t>
            </w:r>
          </w:p>
        </w:tc>
        <w:tc>
          <w:tcPr>
            <w:tcW w:w="1069" w:type="dxa"/>
            <w:vAlign w:val="center"/>
          </w:tcPr>
          <w:p w:rsidR="00666033" w:rsidRPr="00BF6B9D" w:rsidRDefault="00EA3090">
            <w:pPr>
              <w:spacing w:line="312" w:lineRule="auto"/>
              <w:jc w:val="center"/>
              <w:rPr>
                <w:szCs w:val="21"/>
              </w:rPr>
            </w:pPr>
            <w:r w:rsidRPr="00BF6B9D">
              <w:rPr>
                <w:rFonts w:hint="eastAsia"/>
                <w:szCs w:val="21"/>
              </w:rPr>
              <w:t>ZH20021</w:t>
            </w:r>
          </w:p>
        </w:tc>
        <w:tc>
          <w:tcPr>
            <w:tcW w:w="1275" w:type="dxa"/>
            <w:vAlign w:val="center"/>
          </w:tcPr>
          <w:p w:rsidR="00666033" w:rsidRPr="00BF6B9D" w:rsidRDefault="00EA3090">
            <w:pPr>
              <w:widowControl/>
              <w:jc w:val="center"/>
              <w:textAlignment w:val="center"/>
              <w:rPr>
                <w:sz w:val="18"/>
                <w:szCs w:val="18"/>
              </w:rPr>
            </w:pPr>
            <w:r w:rsidRPr="00BF6B9D">
              <w:rPr>
                <w:rFonts w:ascii="宋体" w:hAnsi="宋体" w:cs="宋体" w:hint="eastAsia"/>
                <w:kern w:val="0"/>
                <w:sz w:val="18"/>
                <w:szCs w:val="18"/>
              </w:rPr>
              <w:t>消防栓牌</w:t>
            </w:r>
          </w:p>
        </w:tc>
        <w:tc>
          <w:tcPr>
            <w:tcW w:w="709"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块</w:t>
            </w:r>
          </w:p>
        </w:tc>
        <w:tc>
          <w:tcPr>
            <w:tcW w:w="725"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20</w:t>
            </w:r>
          </w:p>
        </w:tc>
        <w:tc>
          <w:tcPr>
            <w:tcW w:w="977" w:type="dxa"/>
            <w:vAlign w:val="center"/>
          </w:tcPr>
          <w:p w:rsidR="00666033" w:rsidRPr="00BF6B9D" w:rsidRDefault="00666033">
            <w:pPr>
              <w:spacing w:line="312" w:lineRule="auto"/>
              <w:jc w:val="center"/>
              <w:rPr>
                <w:szCs w:val="21"/>
              </w:rPr>
            </w:pPr>
          </w:p>
        </w:tc>
        <w:tc>
          <w:tcPr>
            <w:tcW w:w="867" w:type="dxa"/>
            <w:vAlign w:val="center"/>
          </w:tcPr>
          <w:p w:rsidR="00666033" w:rsidRPr="00BF6B9D" w:rsidRDefault="00666033">
            <w:pPr>
              <w:spacing w:line="312" w:lineRule="auto"/>
              <w:jc w:val="center"/>
              <w:rPr>
                <w:szCs w:val="21"/>
              </w:rPr>
            </w:pPr>
          </w:p>
        </w:tc>
        <w:tc>
          <w:tcPr>
            <w:tcW w:w="780" w:type="dxa"/>
            <w:vAlign w:val="center"/>
          </w:tcPr>
          <w:p w:rsidR="00666033" w:rsidRPr="00BF6B9D" w:rsidRDefault="00666033">
            <w:pPr>
              <w:spacing w:line="312" w:lineRule="auto"/>
              <w:jc w:val="center"/>
              <w:rPr>
                <w:szCs w:val="21"/>
              </w:rPr>
            </w:pPr>
          </w:p>
        </w:tc>
        <w:tc>
          <w:tcPr>
            <w:tcW w:w="1315" w:type="dxa"/>
            <w:vAlign w:val="center"/>
          </w:tcPr>
          <w:p w:rsidR="00666033" w:rsidRPr="00BF6B9D" w:rsidRDefault="00666033">
            <w:pPr>
              <w:spacing w:line="312" w:lineRule="auto"/>
              <w:jc w:val="center"/>
              <w:rPr>
                <w:szCs w:val="21"/>
              </w:rPr>
            </w:pPr>
          </w:p>
        </w:tc>
        <w:tc>
          <w:tcPr>
            <w:tcW w:w="724" w:type="dxa"/>
            <w:vAlign w:val="center"/>
          </w:tcPr>
          <w:p w:rsidR="00666033" w:rsidRPr="00BF6B9D" w:rsidRDefault="00666033">
            <w:pPr>
              <w:spacing w:line="312" w:lineRule="auto"/>
              <w:jc w:val="center"/>
              <w:rPr>
                <w:szCs w:val="21"/>
              </w:rPr>
            </w:pPr>
          </w:p>
        </w:tc>
        <w:tc>
          <w:tcPr>
            <w:tcW w:w="816" w:type="dxa"/>
            <w:vAlign w:val="center"/>
          </w:tcPr>
          <w:p w:rsidR="00666033" w:rsidRPr="00BF6B9D" w:rsidRDefault="00666033">
            <w:pPr>
              <w:spacing w:line="312" w:lineRule="auto"/>
              <w:jc w:val="center"/>
              <w:rPr>
                <w:szCs w:val="21"/>
              </w:rPr>
            </w:pPr>
          </w:p>
        </w:tc>
      </w:tr>
      <w:tr w:rsidR="00666033" w:rsidRPr="00BF6B9D">
        <w:tc>
          <w:tcPr>
            <w:tcW w:w="598" w:type="dxa"/>
            <w:vAlign w:val="center"/>
          </w:tcPr>
          <w:p w:rsidR="00666033" w:rsidRPr="00BF6B9D" w:rsidRDefault="00EA3090">
            <w:pPr>
              <w:spacing w:line="312" w:lineRule="auto"/>
              <w:rPr>
                <w:szCs w:val="21"/>
              </w:rPr>
            </w:pPr>
            <w:r w:rsidRPr="00BF6B9D">
              <w:rPr>
                <w:rFonts w:hint="eastAsia"/>
                <w:szCs w:val="21"/>
              </w:rPr>
              <w:t>21</w:t>
            </w:r>
          </w:p>
        </w:tc>
        <w:tc>
          <w:tcPr>
            <w:tcW w:w="1069" w:type="dxa"/>
            <w:vAlign w:val="center"/>
          </w:tcPr>
          <w:p w:rsidR="00666033" w:rsidRPr="00BF6B9D" w:rsidRDefault="00EA3090">
            <w:pPr>
              <w:spacing w:line="312" w:lineRule="auto"/>
              <w:jc w:val="center"/>
              <w:rPr>
                <w:szCs w:val="21"/>
              </w:rPr>
            </w:pPr>
            <w:r w:rsidRPr="00BF6B9D">
              <w:rPr>
                <w:rFonts w:hint="eastAsia"/>
                <w:szCs w:val="21"/>
              </w:rPr>
              <w:t>ZH20022</w:t>
            </w:r>
          </w:p>
        </w:tc>
        <w:tc>
          <w:tcPr>
            <w:tcW w:w="1275" w:type="dxa"/>
            <w:vAlign w:val="center"/>
          </w:tcPr>
          <w:p w:rsidR="00666033" w:rsidRPr="00BF6B9D" w:rsidRDefault="00EA3090">
            <w:pPr>
              <w:widowControl/>
              <w:jc w:val="center"/>
              <w:textAlignment w:val="center"/>
              <w:rPr>
                <w:sz w:val="18"/>
                <w:szCs w:val="18"/>
              </w:rPr>
            </w:pPr>
            <w:r w:rsidRPr="00BF6B9D">
              <w:rPr>
                <w:rFonts w:ascii="宋体" w:hAnsi="宋体" w:cs="宋体" w:hint="eastAsia"/>
                <w:kern w:val="0"/>
                <w:sz w:val="18"/>
                <w:szCs w:val="18"/>
              </w:rPr>
              <w:t>禁止攀爬</w:t>
            </w:r>
          </w:p>
        </w:tc>
        <w:tc>
          <w:tcPr>
            <w:tcW w:w="709"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块</w:t>
            </w:r>
          </w:p>
        </w:tc>
        <w:tc>
          <w:tcPr>
            <w:tcW w:w="725"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300</w:t>
            </w:r>
          </w:p>
        </w:tc>
        <w:tc>
          <w:tcPr>
            <w:tcW w:w="977" w:type="dxa"/>
            <w:vAlign w:val="center"/>
          </w:tcPr>
          <w:p w:rsidR="00666033" w:rsidRPr="00BF6B9D" w:rsidRDefault="00666033">
            <w:pPr>
              <w:spacing w:line="312" w:lineRule="auto"/>
              <w:jc w:val="center"/>
              <w:rPr>
                <w:szCs w:val="21"/>
              </w:rPr>
            </w:pPr>
          </w:p>
        </w:tc>
        <w:tc>
          <w:tcPr>
            <w:tcW w:w="867" w:type="dxa"/>
            <w:vAlign w:val="center"/>
          </w:tcPr>
          <w:p w:rsidR="00666033" w:rsidRPr="00BF6B9D" w:rsidRDefault="00666033">
            <w:pPr>
              <w:spacing w:line="312" w:lineRule="auto"/>
              <w:jc w:val="center"/>
              <w:rPr>
                <w:szCs w:val="21"/>
              </w:rPr>
            </w:pPr>
          </w:p>
        </w:tc>
        <w:tc>
          <w:tcPr>
            <w:tcW w:w="780" w:type="dxa"/>
            <w:vAlign w:val="center"/>
          </w:tcPr>
          <w:p w:rsidR="00666033" w:rsidRPr="00BF6B9D" w:rsidRDefault="00666033">
            <w:pPr>
              <w:spacing w:line="312" w:lineRule="auto"/>
              <w:jc w:val="center"/>
              <w:rPr>
                <w:szCs w:val="21"/>
              </w:rPr>
            </w:pPr>
          </w:p>
        </w:tc>
        <w:tc>
          <w:tcPr>
            <w:tcW w:w="1315" w:type="dxa"/>
            <w:vAlign w:val="center"/>
          </w:tcPr>
          <w:p w:rsidR="00666033" w:rsidRPr="00BF6B9D" w:rsidRDefault="00666033">
            <w:pPr>
              <w:spacing w:line="312" w:lineRule="auto"/>
              <w:jc w:val="center"/>
              <w:rPr>
                <w:szCs w:val="21"/>
              </w:rPr>
            </w:pPr>
          </w:p>
        </w:tc>
        <w:tc>
          <w:tcPr>
            <w:tcW w:w="724" w:type="dxa"/>
            <w:vAlign w:val="center"/>
          </w:tcPr>
          <w:p w:rsidR="00666033" w:rsidRPr="00BF6B9D" w:rsidRDefault="00666033">
            <w:pPr>
              <w:spacing w:line="312" w:lineRule="auto"/>
              <w:jc w:val="center"/>
              <w:rPr>
                <w:szCs w:val="21"/>
              </w:rPr>
            </w:pPr>
          </w:p>
        </w:tc>
        <w:tc>
          <w:tcPr>
            <w:tcW w:w="816" w:type="dxa"/>
            <w:vAlign w:val="center"/>
          </w:tcPr>
          <w:p w:rsidR="00666033" w:rsidRPr="00BF6B9D" w:rsidRDefault="00666033">
            <w:pPr>
              <w:spacing w:line="312" w:lineRule="auto"/>
              <w:jc w:val="center"/>
              <w:rPr>
                <w:szCs w:val="21"/>
              </w:rPr>
            </w:pPr>
          </w:p>
        </w:tc>
      </w:tr>
      <w:tr w:rsidR="00666033" w:rsidRPr="00BF6B9D">
        <w:tc>
          <w:tcPr>
            <w:tcW w:w="598" w:type="dxa"/>
            <w:vAlign w:val="center"/>
          </w:tcPr>
          <w:p w:rsidR="00666033" w:rsidRPr="00BF6B9D" w:rsidRDefault="00EA3090">
            <w:pPr>
              <w:spacing w:line="312" w:lineRule="auto"/>
              <w:rPr>
                <w:szCs w:val="21"/>
              </w:rPr>
            </w:pPr>
            <w:r w:rsidRPr="00BF6B9D">
              <w:rPr>
                <w:rFonts w:hint="eastAsia"/>
                <w:szCs w:val="21"/>
              </w:rPr>
              <w:t>22</w:t>
            </w:r>
          </w:p>
        </w:tc>
        <w:tc>
          <w:tcPr>
            <w:tcW w:w="1069" w:type="dxa"/>
            <w:vAlign w:val="center"/>
          </w:tcPr>
          <w:p w:rsidR="00666033" w:rsidRPr="00BF6B9D" w:rsidRDefault="00EA3090">
            <w:pPr>
              <w:spacing w:line="312" w:lineRule="auto"/>
              <w:jc w:val="center"/>
              <w:rPr>
                <w:szCs w:val="21"/>
              </w:rPr>
            </w:pPr>
            <w:r w:rsidRPr="00BF6B9D">
              <w:rPr>
                <w:rFonts w:hint="eastAsia"/>
                <w:szCs w:val="21"/>
              </w:rPr>
              <w:t>ZH20023</w:t>
            </w:r>
          </w:p>
        </w:tc>
        <w:tc>
          <w:tcPr>
            <w:tcW w:w="1275" w:type="dxa"/>
            <w:vAlign w:val="center"/>
          </w:tcPr>
          <w:p w:rsidR="00666033" w:rsidRPr="00BF6B9D" w:rsidRDefault="00EA3090">
            <w:pPr>
              <w:widowControl/>
              <w:jc w:val="center"/>
              <w:textAlignment w:val="center"/>
              <w:rPr>
                <w:sz w:val="18"/>
                <w:szCs w:val="18"/>
              </w:rPr>
            </w:pPr>
            <w:r w:rsidRPr="00BF6B9D">
              <w:rPr>
                <w:rFonts w:ascii="宋体" w:hAnsi="宋体" w:cs="宋体" w:hint="eastAsia"/>
                <w:kern w:val="0"/>
                <w:sz w:val="18"/>
                <w:szCs w:val="18"/>
              </w:rPr>
              <w:t>杜绝高空抛物</w:t>
            </w:r>
          </w:p>
        </w:tc>
        <w:tc>
          <w:tcPr>
            <w:tcW w:w="709"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块</w:t>
            </w:r>
          </w:p>
        </w:tc>
        <w:tc>
          <w:tcPr>
            <w:tcW w:w="725"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40</w:t>
            </w:r>
          </w:p>
        </w:tc>
        <w:tc>
          <w:tcPr>
            <w:tcW w:w="977" w:type="dxa"/>
            <w:vAlign w:val="center"/>
          </w:tcPr>
          <w:p w:rsidR="00666033" w:rsidRPr="00BF6B9D" w:rsidRDefault="00666033">
            <w:pPr>
              <w:spacing w:line="312" w:lineRule="auto"/>
              <w:jc w:val="center"/>
              <w:rPr>
                <w:szCs w:val="21"/>
              </w:rPr>
            </w:pPr>
          </w:p>
        </w:tc>
        <w:tc>
          <w:tcPr>
            <w:tcW w:w="867" w:type="dxa"/>
            <w:vAlign w:val="center"/>
          </w:tcPr>
          <w:p w:rsidR="00666033" w:rsidRPr="00BF6B9D" w:rsidRDefault="00666033">
            <w:pPr>
              <w:spacing w:line="312" w:lineRule="auto"/>
              <w:jc w:val="center"/>
              <w:rPr>
                <w:szCs w:val="21"/>
              </w:rPr>
            </w:pPr>
          </w:p>
        </w:tc>
        <w:tc>
          <w:tcPr>
            <w:tcW w:w="780" w:type="dxa"/>
            <w:vAlign w:val="center"/>
          </w:tcPr>
          <w:p w:rsidR="00666033" w:rsidRPr="00BF6B9D" w:rsidRDefault="00666033">
            <w:pPr>
              <w:spacing w:line="312" w:lineRule="auto"/>
              <w:jc w:val="center"/>
              <w:rPr>
                <w:szCs w:val="21"/>
              </w:rPr>
            </w:pPr>
          </w:p>
        </w:tc>
        <w:tc>
          <w:tcPr>
            <w:tcW w:w="1315" w:type="dxa"/>
            <w:vAlign w:val="center"/>
          </w:tcPr>
          <w:p w:rsidR="00666033" w:rsidRPr="00BF6B9D" w:rsidRDefault="00666033">
            <w:pPr>
              <w:spacing w:line="312" w:lineRule="auto"/>
              <w:jc w:val="center"/>
              <w:rPr>
                <w:szCs w:val="21"/>
              </w:rPr>
            </w:pPr>
          </w:p>
        </w:tc>
        <w:tc>
          <w:tcPr>
            <w:tcW w:w="724" w:type="dxa"/>
            <w:vAlign w:val="center"/>
          </w:tcPr>
          <w:p w:rsidR="00666033" w:rsidRPr="00BF6B9D" w:rsidRDefault="00666033">
            <w:pPr>
              <w:spacing w:line="312" w:lineRule="auto"/>
              <w:jc w:val="center"/>
              <w:rPr>
                <w:szCs w:val="21"/>
              </w:rPr>
            </w:pPr>
          </w:p>
        </w:tc>
        <w:tc>
          <w:tcPr>
            <w:tcW w:w="816" w:type="dxa"/>
            <w:vAlign w:val="center"/>
          </w:tcPr>
          <w:p w:rsidR="00666033" w:rsidRPr="00BF6B9D" w:rsidRDefault="00666033">
            <w:pPr>
              <w:spacing w:line="312" w:lineRule="auto"/>
              <w:jc w:val="center"/>
              <w:rPr>
                <w:szCs w:val="21"/>
              </w:rPr>
            </w:pPr>
          </w:p>
        </w:tc>
      </w:tr>
      <w:tr w:rsidR="00666033" w:rsidRPr="00BF6B9D">
        <w:tc>
          <w:tcPr>
            <w:tcW w:w="598" w:type="dxa"/>
            <w:vAlign w:val="center"/>
          </w:tcPr>
          <w:p w:rsidR="00666033" w:rsidRPr="00BF6B9D" w:rsidRDefault="00EA3090">
            <w:pPr>
              <w:spacing w:line="312" w:lineRule="auto"/>
              <w:rPr>
                <w:szCs w:val="21"/>
              </w:rPr>
            </w:pPr>
            <w:r w:rsidRPr="00BF6B9D">
              <w:rPr>
                <w:rFonts w:hint="eastAsia"/>
                <w:szCs w:val="21"/>
              </w:rPr>
              <w:t>23</w:t>
            </w:r>
          </w:p>
        </w:tc>
        <w:tc>
          <w:tcPr>
            <w:tcW w:w="1069" w:type="dxa"/>
            <w:vAlign w:val="center"/>
          </w:tcPr>
          <w:p w:rsidR="00666033" w:rsidRPr="00BF6B9D" w:rsidRDefault="00EA3090">
            <w:pPr>
              <w:spacing w:line="312" w:lineRule="auto"/>
              <w:jc w:val="center"/>
              <w:rPr>
                <w:szCs w:val="21"/>
              </w:rPr>
            </w:pPr>
            <w:r w:rsidRPr="00BF6B9D">
              <w:rPr>
                <w:rFonts w:hint="eastAsia"/>
                <w:szCs w:val="21"/>
              </w:rPr>
              <w:t>ZH20024</w:t>
            </w:r>
          </w:p>
        </w:tc>
        <w:tc>
          <w:tcPr>
            <w:tcW w:w="1275" w:type="dxa"/>
            <w:vAlign w:val="center"/>
          </w:tcPr>
          <w:p w:rsidR="00666033" w:rsidRPr="00BF6B9D" w:rsidRDefault="00EA3090">
            <w:pPr>
              <w:widowControl/>
              <w:jc w:val="center"/>
              <w:textAlignment w:val="center"/>
              <w:rPr>
                <w:sz w:val="18"/>
                <w:szCs w:val="18"/>
              </w:rPr>
            </w:pPr>
            <w:r w:rsidRPr="00BF6B9D">
              <w:rPr>
                <w:rFonts w:ascii="宋体" w:hAnsi="宋体" w:cs="宋体" w:hint="eastAsia"/>
                <w:kern w:val="0"/>
                <w:sz w:val="18"/>
                <w:szCs w:val="18"/>
              </w:rPr>
              <w:t xml:space="preserve"> 车库出入口提示牌</w:t>
            </w:r>
          </w:p>
        </w:tc>
        <w:tc>
          <w:tcPr>
            <w:tcW w:w="709"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套</w:t>
            </w:r>
          </w:p>
        </w:tc>
        <w:tc>
          <w:tcPr>
            <w:tcW w:w="725"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2</w:t>
            </w:r>
          </w:p>
        </w:tc>
        <w:tc>
          <w:tcPr>
            <w:tcW w:w="977" w:type="dxa"/>
            <w:vAlign w:val="center"/>
          </w:tcPr>
          <w:p w:rsidR="00666033" w:rsidRPr="00BF6B9D" w:rsidRDefault="00666033">
            <w:pPr>
              <w:spacing w:line="312" w:lineRule="auto"/>
              <w:jc w:val="center"/>
              <w:rPr>
                <w:szCs w:val="21"/>
              </w:rPr>
            </w:pPr>
          </w:p>
        </w:tc>
        <w:tc>
          <w:tcPr>
            <w:tcW w:w="867" w:type="dxa"/>
            <w:vAlign w:val="center"/>
          </w:tcPr>
          <w:p w:rsidR="00666033" w:rsidRPr="00BF6B9D" w:rsidRDefault="00666033">
            <w:pPr>
              <w:spacing w:line="312" w:lineRule="auto"/>
              <w:jc w:val="center"/>
              <w:rPr>
                <w:szCs w:val="21"/>
              </w:rPr>
            </w:pPr>
          </w:p>
        </w:tc>
        <w:tc>
          <w:tcPr>
            <w:tcW w:w="780" w:type="dxa"/>
            <w:vAlign w:val="center"/>
          </w:tcPr>
          <w:p w:rsidR="00666033" w:rsidRPr="00BF6B9D" w:rsidRDefault="00666033">
            <w:pPr>
              <w:spacing w:line="312" w:lineRule="auto"/>
              <w:jc w:val="center"/>
              <w:rPr>
                <w:szCs w:val="21"/>
              </w:rPr>
            </w:pPr>
          </w:p>
        </w:tc>
        <w:tc>
          <w:tcPr>
            <w:tcW w:w="1315" w:type="dxa"/>
            <w:vAlign w:val="center"/>
          </w:tcPr>
          <w:p w:rsidR="00666033" w:rsidRPr="00BF6B9D" w:rsidRDefault="00666033">
            <w:pPr>
              <w:spacing w:line="312" w:lineRule="auto"/>
              <w:jc w:val="center"/>
              <w:rPr>
                <w:szCs w:val="21"/>
              </w:rPr>
            </w:pPr>
          </w:p>
        </w:tc>
        <w:tc>
          <w:tcPr>
            <w:tcW w:w="724" w:type="dxa"/>
            <w:vAlign w:val="center"/>
          </w:tcPr>
          <w:p w:rsidR="00666033" w:rsidRPr="00BF6B9D" w:rsidRDefault="00666033">
            <w:pPr>
              <w:spacing w:line="312" w:lineRule="auto"/>
              <w:jc w:val="center"/>
              <w:rPr>
                <w:szCs w:val="21"/>
              </w:rPr>
            </w:pPr>
          </w:p>
        </w:tc>
        <w:tc>
          <w:tcPr>
            <w:tcW w:w="816" w:type="dxa"/>
            <w:vAlign w:val="center"/>
          </w:tcPr>
          <w:p w:rsidR="00666033" w:rsidRPr="00BF6B9D" w:rsidRDefault="00666033">
            <w:pPr>
              <w:spacing w:line="312" w:lineRule="auto"/>
              <w:jc w:val="center"/>
              <w:rPr>
                <w:szCs w:val="21"/>
              </w:rPr>
            </w:pPr>
          </w:p>
        </w:tc>
      </w:tr>
      <w:tr w:rsidR="00666033" w:rsidRPr="00BF6B9D">
        <w:tc>
          <w:tcPr>
            <w:tcW w:w="598" w:type="dxa"/>
            <w:vAlign w:val="center"/>
          </w:tcPr>
          <w:p w:rsidR="00666033" w:rsidRPr="00BF6B9D" w:rsidRDefault="00EA3090">
            <w:pPr>
              <w:spacing w:line="312" w:lineRule="auto"/>
              <w:rPr>
                <w:szCs w:val="21"/>
              </w:rPr>
            </w:pPr>
            <w:r w:rsidRPr="00BF6B9D">
              <w:rPr>
                <w:rFonts w:hint="eastAsia"/>
                <w:szCs w:val="21"/>
              </w:rPr>
              <w:t>24</w:t>
            </w:r>
          </w:p>
        </w:tc>
        <w:tc>
          <w:tcPr>
            <w:tcW w:w="1069" w:type="dxa"/>
            <w:vAlign w:val="center"/>
          </w:tcPr>
          <w:p w:rsidR="00666033" w:rsidRPr="00BF6B9D" w:rsidRDefault="00EA3090">
            <w:pPr>
              <w:spacing w:line="312" w:lineRule="auto"/>
              <w:jc w:val="center"/>
              <w:rPr>
                <w:szCs w:val="21"/>
              </w:rPr>
            </w:pPr>
            <w:r w:rsidRPr="00BF6B9D">
              <w:rPr>
                <w:rFonts w:hint="eastAsia"/>
                <w:szCs w:val="21"/>
              </w:rPr>
              <w:t>ZH20025</w:t>
            </w:r>
          </w:p>
        </w:tc>
        <w:tc>
          <w:tcPr>
            <w:tcW w:w="1275" w:type="dxa"/>
            <w:vAlign w:val="center"/>
          </w:tcPr>
          <w:p w:rsidR="00666033" w:rsidRPr="00BF6B9D" w:rsidRDefault="00EA3090">
            <w:pPr>
              <w:widowControl/>
              <w:jc w:val="center"/>
              <w:textAlignment w:val="center"/>
              <w:rPr>
                <w:sz w:val="18"/>
                <w:szCs w:val="18"/>
              </w:rPr>
            </w:pPr>
            <w:r w:rsidRPr="00BF6B9D">
              <w:rPr>
                <w:rFonts w:ascii="宋体" w:hAnsi="宋体" w:cs="宋体" w:hint="eastAsia"/>
                <w:kern w:val="0"/>
                <w:sz w:val="18"/>
                <w:szCs w:val="18"/>
              </w:rPr>
              <w:t>机房警示牌</w:t>
            </w:r>
          </w:p>
        </w:tc>
        <w:tc>
          <w:tcPr>
            <w:tcW w:w="709"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块</w:t>
            </w:r>
          </w:p>
        </w:tc>
        <w:tc>
          <w:tcPr>
            <w:tcW w:w="725"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30</w:t>
            </w:r>
          </w:p>
        </w:tc>
        <w:tc>
          <w:tcPr>
            <w:tcW w:w="977" w:type="dxa"/>
            <w:vAlign w:val="center"/>
          </w:tcPr>
          <w:p w:rsidR="00666033" w:rsidRPr="00BF6B9D" w:rsidRDefault="00666033">
            <w:pPr>
              <w:spacing w:line="312" w:lineRule="auto"/>
              <w:jc w:val="center"/>
              <w:rPr>
                <w:szCs w:val="21"/>
              </w:rPr>
            </w:pPr>
          </w:p>
        </w:tc>
        <w:tc>
          <w:tcPr>
            <w:tcW w:w="867" w:type="dxa"/>
            <w:vAlign w:val="center"/>
          </w:tcPr>
          <w:p w:rsidR="00666033" w:rsidRPr="00BF6B9D" w:rsidRDefault="00666033">
            <w:pPr>
              <w:spacing w:line="312" w:lineRule="auto"/>
              <w:jc w:val="center"/>
              <w:rPr>
                <w:szCs w:val="21"/>
              </w:rPr>
            </w:pPr>
          </w:p>
        </w:tc>
        <w:tc>
          <w:tcPr>
            <w:tcW w:w="780" w:type="dxa"/>
            <w:vAlign w:val="center"/>
          </w:tcPr>
          <w:p w:rsidR="00666033" w:rsidRPr="00BF6B9D" w:rsidRDefault="00666033">
            <w:pPr>
              <w:spacing w:line="312" w:lineRule="auto"/>
              <w:jc w:val="center"/>
              <w:rPr>
                <w:szCs w:val="21"/>
              </w:rPr>
            </w:pPr>
          </w:p>
        </w:tc>
        <w:tc>
          <w:tcPr>
            <w:tcW w:w="1315" w:type="dxa"/>
            <w:vAlign w:val="center"/>
          </w:tcPr>
          <w:p w:rsidR="00666033" w:rsidRPr="00BF6B9D" w:rsidRDefault="00666033">
            <w:pPr>
              <w:spacing w:line="312" w:lineRule="auto"/>
              <w:jc w:val="center"/>
              <w:rPr>
                <w:szCs w:val="21"/>
              </w:rPr>
            </w:pPr>
          </w:p>
        </w:tc>
        <w:tc>
          <w:tcPr>
            <w:tcW w:w="724" w:type="dxa"/>
            <w:vAlign w:val="center"/>
          </w:tcPr>
          <w:p w:rsidR="00666033" w:rsidRPr="00BF6B9D" w:rsidRDefault="00666033">
            <w:pPr>
              <w:spacing w:line="312" w:lineRule="auto"/>
              <w:jc w:val="center"/>
              <w:rPr>
                <w:szCs w:val="21"/>
              </w:rPr>
            </w:pPr>
          </w:p>
        </w:tc>
        <w:tc>
          <w:tcPr>
            <w:tcW w:w="816" w:type="dxa"/>
            <w:vAlign w:val="center"/>
          </w:tcPr>
          <w:p w:rsidR="00666033" w:rsidRPr="00BF6B9D" w:rsidRDefault="00666033">
            <w:pPr>
              <w:spacing w:line="312" w:lineRule="auto"/>
              <w:jc w:val="center"/>
              <w:rPr>
                <w:szCs w:val="21"/>
              </w:rPr>
            </w:pPr>
          </w:p>
        </w:tc>
      </w:tr>
      <w:tr w:rsidR="00666033" w:rsidRPr="00BF6B9D">
        <w:tc>
          <w:tcPr>
            <w:tcW w:w="598" w:type="dxa"/>
            <w:vAlign w:val="center"/>
          </w:tcPr>
          <w:p w:rsidR="00666033" w:rsidRPr="00BF6B9D" w:rsidRDefault="00EA3090">
            <w:pPr>
              <w:spacing w:line="312" w:lineRule="auto"/>
              <w:rPr>
                <w:szCs w:val="21"/>
              </w:rPr>
            </w:pPr>
            <w:r w:rsidRPr="00BF6B9D">
              <w:rPr>
                <w:rFonts w:hint="eastAsia"/>
                <w:szCs w:val="21"/>
              </w:rPr>
              <w:t>25</w:t>
            </w:r>
          </w:p>
        </w:tc>
        <w:tc>
          <w:tcPr>
            <w:tcW w:w="1069" w:type="dxa"/>
            <w:vAlign w:val="center"/>
          </w:tcPr>
          <w:p w:rsidR="00666033" w:rsidRPr="00BF6B9D" w:rsidRDefault="00EA3090">
            <w:pPr>
              <w:spacing w:line="312" w:lineRule="auto"/>
              <w:jc w:val="center"/>
              <w:rPr>
                <w:szCs w:val="21"/>
              </w:rPr>
            </w:pPr>
            <w:r w:rsidRPr="00BF6B9D">
              <w:rPr>
                <w:rFonts w:hint="eastAsia"/>
                <w:szCs w:val="21"/>
              </w:rPr>
              <w:t>ZH20026</w:t>
            </w:r>
          </w:p>
        </w:tc>
        <w:tc>
          <w:tcPr>
            <w:tcW w:w="1275" w:type="dxa"/>
            <w:vAlign w:val="center"/>
          </w:tcPr>
          <w:p w:rsidR="00666033" w:rsidRPr="00BF6B9D" w:rsidRDefault="00EA3090">
            <w:pPr>
              <w:widowControl/>
              <w:jc w:val="center"/>
              <w:textAlignment w:val="center"/>
              <w:rPr>
                <w:sz w:val="18"/>
                <w:szCs w:val="18"/>
              </w:rPr>
            </w:pPr>
            <w:r w:rsidRPr="00BF6B9D">
              <w:rPr>
                <w:rFonts w:ascii="宋体" w:hAnsi="宋体" w:cs="宋体" w:hint="eastAsia"/>
                <w:kern w:val="0"/>
                <w:sz w:val="18"/>
                <w:szCs w:val="18"/>
              </w:rPr>
              <w:t>设备间门牌</w:t>
            </w:r>
          </w:p>
        </w:tc>
        <w:tc>
          <w:tcPr>
            <w:tcW w:w="709"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块</w:t>
            </w:r>
          </w:p>
        </w:tc>
        <w:tc>
          <w:tcPr>
            <w:tcW w:w="725"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10</w:t>
            </w:r>
          </w:p>
        </w:tc>
        <w:tc>
          <w:tcPr>
            <w:tcW w:w="977" w:type="dxa"/>
            <w:vAlign w:val="center"/>
          </w:tcPr>
          <w:p w:rsidR="00666033" w:rsidRPr="00BF6B9D" w:rsidRDefault="00666033">
            <w:pPr>
              <w:spacing w:line="312" w:lineRule="auto"/>
              <w:jc w:val="center"/>
              <w:rPr>
                <w:szCs w:val="21"/>
              </w:rPr>
            </w:pPr>
          </w:p>
        </w:tc>
        <w:tc>
          <w:tcPr>
            <w:tcW w:w="867" w:type="dxa"/>
            <w:vAlign w:val="center"/>
          </w:tcPr>
          <w:p w:rsidR="00666033" w:rsidRPr="00BF6B9D" w:rsidRDefault="00666033">
            <w:pPr>
              <w:spacing w:line="312" w:lineRule="auto"/>
              <w:jc w:val="center"/>
              <w:rPr>
                <w:szCs w:val="21"/>
              </w:rPr>
            </w:pPr>
          </w:p>
        </w:tc>
        <w:tc>
          <w:tcPr>
            <w:tcW w:w="780" w:type="dxa"/>
            <w:vAlign w:val="center"/>
          </w:tcPr>
          <w:p w:rsidR="00666033" w:rsidRPr="00BF6B9D" w:rsidRDefault="00666033">
            <w:pPr>
              <w:spacing w:line="312" w:lineRule="auto"/>
              <w:jc w:val="center"/>
              <w:rPr>
                <w:szCs w:val="21"/>
              </w:rPr>
            </w:pPr>
          </w:p>
        </w:tc>
        <w:tc>
          <w:tcPr>
            <w:tcW w:w="1315" w:type="dxa"/>
            <w:vAlign w:val="center"/>
          </w:tcPr>
          <w:p w:rsidR="00666033" w:rsidRPr="00BF6B9D" w:rsidRDefault="00666033">
            <w:pPr>
              <w:spacing w:line="312" w:lineRule="auto"/>
              <w:jc w:val="center"/>
              <w:rPr>
                <w:szCs w:val="21"/>
              </w:rPr>
            </w:pPr>
          </w:p>
        </w:tc>
        <w:tc>
          <w:tcPr>
            <w:tcW w:w="724" w:type="dxa"/>
            <w:vAlign w:val="center"/>
          </w:tcPr>
          <w:p w:rsidR="00666033" w:rsidRPr="00BF6B9D" w:rsidRDefault="00666033">
            <w:pPr>
              <w:spacing w:line="312" w:lineRule="auto"/>
              <w:jc w:val="center"/>
              <w:rPr>
                <w:szCs w:val="21"/>
              </w:rPr>
            </w:pPr>
          </w:p>
        </w:tc>
        <w:tc>
          <w:tcPr>
            <w:tcW w:w="816" w:type="dxa"/>
            <w:vAlign w:val="center"/>
          </w:tcPr>
          <w:p w:rsidR="00666033" w:rsidRPr="00BF6B9D" w:rsidRDefault="00666033">
            <w:pPr>
              <w:spacing w:line="312" w:lineRule="auto"/>
              <w:jc w:val="center"/>
              <w:rPr>
                <w:szCs w:val="21"/>
              </w:rPr>
            </w:pPr>
          </w:p>
        </w:tc>
      </w:tr>
      <w:tr w:rsidR="00666033" w:rsidRPr="00BF6B9D">
        <w:tc>
          <w:tcPr>
            <w:tcW w:w="598" w:type="dxa"/>
            <w:vAlign w:val="center"/>
          </w:tcPr>
          <w:p w:rsidR="00666033" w:rsidRPr="00BF6B9D" w:rsidRDefault="00EA3090">
            <w:pPr>
              <w:spacing w:line="312" w:lineRule="auto"/>
              <w:jc w:val="center"/>
              <w:rPr>
                <w:szCs w:val="21"/>
              </w:rPr>
            </w:pPr>
            <w:r w:rsidRPr="00BF6B9D">
              <w:rPr>
                <w:rFonts w:hint="eastAsia"/>
                <w:szCs w:val="21"/>
              </w:rPr>
              <w:t>26</w:t>
            </w:r>
          </w:p>
        </w:tc>
        <w:tc>
          <w:tcPr>
            <w:tcW w:w="1069" w:type="dxa"/>
            <w:vAlign w:val="center"/>
          </w:tcPr>
          <w:p w:rsidR="00666033" w:rsidRPr="00BF6B9D" w:rsidRDefault="00EA3090">
            <w:pPr>
              <w:spacing w:line="312" w:lineRule="auto"/>
              <w:jc w:val="center"/>
              <w:rPr>
                <w:szCs w:val="21"/>
              </w:rPr>
            </w:pPr>
            <w:r w:rsidRPr="00BF6B9D">
              <w:rPr>
                <w:rFonts w:hint="eastAsia"/>
                <w:szCs w:val="21"/>
              </w:rPr>
              <w:t>ZH20027</w:t>
            </w:r>
          </w:p>
        </w:tc>
        <w:tc>
          <w:tcPr>
            <w:tcW w:w="1275" w:type="dxa"/>
            <w:vAlign w:val="center"/>
          </w:tcPr>
          <w:p w:rsidR="00666033" w:rsidRPr="00BF6B9D" w:rsidRDefault="00EA3090">
            <w:pPr>
              <w:widowControl/>
              <w:jc w:val="center"/>
              <w:textAlignment w:val="center"/>
              <w:rPr>
                <w:sz w:val="18"/>
                <w:szCs w:val="18"/>
              </w:rPr>
            </w:pPr>
            <w:r w:rsidRPr="00BF6B9D">
              <w:rPr>
                <w:rFonts w:ascii="宋体" w:hAnsi="宋体" w:cs="宋体" w:hint="eastAsia"/>
                <w:kern w:val="0"/>
                <w:sz w:val="18"/>
                <w:szCs w:val="18"/>
              </w:rPr>
              <w:t>设备间门牌</w:t>
            </w:r>
          </w:p>
        </w:tc>
        <w:tc>
          <w:tcPr>
            <w:tcW w:w="709"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块</w:t>
            </w:r>
          </w:p>
        </w:tc>
        <w:tc>
          <w:tcPr>
            <w:tcW w:w="725"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5</w:t>
            </w:r>
          </w:p>
        </w:tc>
        <w:tc>
          <w:tcPr>
            <w:tcW w:w="977" w:type="dxa"/>
            <w:vAlign w:val="center"/>
          </w:tcPr>
          <w:p w:rsidR="00666033" w:rsidRPr="00BF6B9D" w:rsidRDefault="00666033">
            <w:pPr>
              <w:spacing w:line="312" w:lineRule="auto"/>
              <w:jc w:val="center"/>
              <w:rPr>
                <w:szCs w:val="21"/>
              </w:rPr>
            </w:pPr>
          </w:p>
        </w:tc>
        <w:tc>
          <w:tcPr>
            <w:tcW w:w="867" w:type="dxa"/>
            <w:vAlign w:val="center"/>
          </w:tcPr>
          <w:p w:rsidR="00666033" w:rsidRPr="00BF6B9D" w:rsidRDefault="00666033">
            <w:pPr>
              <w:spacing w:line="312" w:lineRule="auto"/>
              <w:jc w:val="center"/>
              <w:rPr>
                <w:szCs w:val="21"/>
              </w:rPr>
            </w:pPr>
          </w:p>
        </w:tc>
        <w:tc>
          <w:tcPr>
            <w:tcW w:w="780" w:type="dxa"/>
            <w:vAlign w:val="center"/>
          </w:tcPr>
          <w:p w:rsidR="00666033" w:rsidRPr="00BF6B9D" w:rsidRDefault="00666033">
            <w:pPr>
              <w:spacing w:line="312" w:lineRule="auto"/>
              <w:jc w:val="center"/>
              <w:rPr>
                <w:szCs w:val="21"/>
              </w:rPr>
            </w:pPr>
          </w:p>
        </w:tc>
        <w:tc>
          <w:tcPr>
            <w:tcW w:w="1315" w:type="dxa"/>
            <w:vAlign w:val="center"/>
          </w:tcPr>
          <w:p w:rsidR="00666033" w:rsidRPr="00BF6B9D" w:rsidRDefault="00666033">
            <w:pPr>
              <w:spacing w:line="312" w:lineRule="auto"/>
              <w:jc w:val="center"/>
              <w:rPr>
                <w:szCs w:val="21"/>
              </w:rPr>
            </w:pPr>
          </w:p>
        </w:tc>
        <w:tc>
          <w:tcPr>
            <w:tcW w:w="724" w:type="dxa"/>
            <w:vAlign w:val="center"/>
          </w:tcPr>
          <w:p w:rsidR="00666033" w:rsidRPr="00BF6B9D" w:rsidRDefault="00666033">
            <w:pPr>
              <w:spacing w:line="312" w:lineRule="auto"/>
              <w:jc w:val="center"/>
              <w:rPr>
                <w:szCs w:val="21"/>
              </w:rPr>
            </w:pPr>
          </w:p>
        </w:tc>
        <w:tc>
          <w:tcPr>
            <w:tcW w:w="816" w:type="dxa"/>
            <w:vAlign w:val="center"/>
          </w:tcPr>
          <w:p w:rsidR="00666033" w:rsidRPr="00BF6B9D" w:rsidRDefault="00666033">
            <w:pPr>
              <w:spacing w:line="312" w:lineRule="auto"/>
              <w:jc w:val="center"/>
              <w:rPr>
                <w:szCs w:val="21"/>
              </w:rPr>
            </w:pPr>
          </w:p>
        </w:tc>
      </w:tr>
      <w:tr w:rsidR="00666033" w:rsidRPr="00BF6B9D">
        <w:tc>
          <w:tcPr>
            <w:tcW w:w="598" w:type="dxa"/>
            <w:vAlign w:val="center"/>
          </w:tcPr>
          <w:p w:rsidR="00666033" w:rsidRPr="00BF6B9D" w:rsidRDefault="00EA3090">
            <w:pPr>
              <w:spacing w:line="312" w:lineRule="auto"/>
              <w:jc w:val="center"/>
              <w:rPr>
                <w:szCs w:val="21"/>
              </w:rPr>
            </w:pPr>
            <w:r w:rsidRPr="00BF6B9D">
              <w:rPr>
                <w:rFonts w:hint="eastAsia"/>
                <w:szCs w:val="21"/>
              </w:rPr>
              <w:t>27</w:t>
            </w:r>
          </w:p>
        </w:tc>
        <w:tc>
          <w:tcPr>
            <w:tcW w:w="1069" w:type="dxa"/>
            <w:vAlign w:val="center"/>
          </w:tcPr>
          <w:p w:rsidR="00666033" w:rsidRPr="00BF6B9D" w:rsidRDefault="00EA3090">
            <w:pPr>
              <w:spacing w:line="312" w:lineRule="auto"/>
              <w:jc w:val="center"/>
              <w:rPr>
                <w:szCs w:val="21"/>
              </w:rPr>
            </w:pPr>
            <w:r w:rsidRPr="00BF6B9D">
              <w:rPr>
                <w:rFonts w:hint="eastAsia"/>
                <w:szCs w:val="21"/>
              </w:rPr>
              <w:t>ZH20028</w:t>
            </w:r>
          </w:p>
        </w:tc>
        <w:tc>
          <w:tcPr>
            <w:tcW w:w="1275" w:type="dxa"/>
            <w:vAlign w:val="center"/>
          </w:tcPr>
          <w:p w:rsidR="00666033" w:rsidRPr="00BF6B9D" w:rsidRDefault="00EA3090">
            <w:pPr>
              <w:widowControl/>
              <w:jc w:val="center"/>
              <w:textAlignment w:val="center"/>
              <w:rPr>
                <w:sz w:val="18"/>
                <w:szCs w:val="18"/>
              </w:rPr>
            </w:pPr>
            <w:r w:rsidRPr="00BF6B9D">
              <w:rPr>
                <w:rFonts w:ascii="宋体" w:hAnsi="宋体" w:cs="宋体" w:hint="eastAsia"/>
                <w:kern w:val="0"/>
                <w:sz w:val="18"/>
                <w:szCs w:val="18"/>
              </w:rPr>
              <w:t>设备间门牌</w:t>
            </w:r>
          </w:p>
        </w:tc>
        <w:tc>
          <w:tcPr>
            <w:tcW w:w="709"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块</w:t>
            </w:r>
          </w:p>
        </w:tc>
        <w:tc>
          <w:tcPr>
            <w:tcW w:w="725"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5</w:t>
            </w:r>
          </w:p>
        </w:tc>
        <w:tc>
          <w:tcPr>
            <w:tcW w:w="977" w:type="dxa"/>
            <w:vAlign w:val="center"/>
          </w:tcPr>
          <w:p w:rsidR="00666033" w:rsidRPr="00BF6B9D" w:rsidRDefault="00666033">
            <w:pPr>
              <w:spacing w:line="312" w:lineRule="auto"/>
              <w:jc w:val="center"/>
              <w:rPr>
                <w:szCs w:val="21"/>
              </w:rPr>
            </w:pPr>
          </w:p>
        </w:tc>
        <w:tc>
          <w:tcPr>
            <w:tcW w:w="867" w:type="dxa"/>
            <w:vAlign w:val="center"/>
          </w:tcPr>
          <w:p w:rsidR="00666033" w:rsidRPr="00BF6B9D" w:rsidRDefault="00666033">
            <w:pPr>
              <w:spacing w:line="312" w:lineRule="auto"/>
              <w:jc w:val="center"/>
              <w:rPr>
                <w:szCs w:val="21"/>
              </w:rPr>
            </w:pPr>
          </w:p>
        </w:tc>
        <w:tc>
          <w:tcPr>
            <w:tcW w:w="780" w:type="dxa"/>
            <w:vAlign w:val="center"/>
          </w:tcPr>
          <w:p w:rsidR="00666033" w:rsidRPr="00BF6B9D" w:rsidRDefault="00666033">
            <w:pPr>
              <w:spacing w:line="312" w:lineRule="auto"/>
              <w:jc w:val="center"/>
              <w:rPr>
                <w:szCs w:val="21"/>
              </w:rPr>
            </w:pPr>
          </w:p>
        </w:tc>
        <w:tc>
          <w:tcPr>
            <w:tcW w:w="1315" w:type="dxa"/>
            <w:vAlign w:val="center"/>
          </w:tcPr>
          <w:p w:rsidR="00666033" w:rsidRPr="00BF6B9D" w:rsidRDefault="00666033">
            <w:pPr>
              <w:spacing w:line="312" w:lineRule="auto"/>
              <w:jc w:val="center"/>
              <w:rPr>
                <w:szCs w:val="21"/>
              </w:rPr>
            </w:pPr>
          </w:p>
        </w:tc>
        <w:tc>
          <w:tcPr>
            <w:tcW w:w="724" w:type="dxa"/>
            <w:vAlign w:val="center"/>
          </w:tcPr>
          <w:p w:rsidR="00666033" w:rsidRPr="00BF6B9D" w:rsidRDefault="00666033">
            <w:pPr>
              <w:spacing w:line="312" w:lineRule="auto"/>
              <w:jc w:val="center"/>
              <w:rPr>
                <w:szCs w:val="21"/>
              </w:rPr>
            </w:pPr>
          </w:p>
        </w:tc>
        <w:tc>
          <w:tcPr>
            <w:tcW w:w="816" w:type="dxa"/>
            <w:vAlign w:val="center"/>
          </w:tcPr>
          <w:p w:rsidR="00666033" w:rsidRPr="00BF6B9D" w:rsidRDefault="00666033">
            <w:pPr>
              <w:spacing w:line="312" w:lineRule="auto"/>
              <w:jc w:val="center"/>
              <w:rPr>
                <w:szCs w:val="21"/>
              </w:rPr>
            </w:pPr>
          </w:p>
        </w:tc>
      </w:tr>
      <w:tr w:rsidR="00666033" w:rsidRPr="00BF6B9D">
        <w:tc>
          <w:tcPr>
            <w:tcW w:w="598" w:type="dxa"/>
            <w:vAlign w:val="center"/>
          </w:tcPr>
          <w:p w:rsidR="00666033" w:rsidRPr="00BF6B9D" w:rsidRDefault="00EA3090">
            <w:pPr>
              <w:spacing w:line="312" w:lineRule="auto"/>
              <w:jc w:val="center"/>
              <w:rPr>
                <w:szCs w:val="21"/>
              </w:rPr>
            </w:pPr>
            <w:r w:rsidRPr="00BF6B9D">
              <w:rPr>
                <w:rFonts w:hint="eastAsia"/>
                <w:szCs w:val="21"/>
              </w:rPr>
              <w:t>28</w:t>
            </w:r>
          </w:p>
        </w:tc>
        <w:tc>
          <w:tcPr>
            <w:tcW w:w="1069" w:type="dxa"/>
            <w:vAlign w:val="center"/>
          </w:tcPr>
          <w:p w:rsidR="00666033" w:rsidRPr="00BF6B9D" w:rsidRDefault="00EA3090">
            <w:pPr>
              <w:spacing w:line="312" w:lineRule="auto"/>
              <w:jc w:val="center"/>
              <w:rPr>
                <w:szCs w:val="21"/>
              </w:rPr>
            </w:pPr>
            <w:r w:rsidRPr="00BF6B9D">
              <w:rPr>
                <w:rFonts w:hint="eastAsia"/>
                <w:szCs w:val="21"/>
              </w:rPr>
              <w:t>ZH20029</w:t>
            </w:r>
          </w:p>
        </w:tc>
        <w:tc>
          <w:tcPr>
            <w:tcW w:w="1275" w:type="dxa"/>
            <w:vAlign w:val="center"/>
          </w:tcPr>
          <w:p w:rsidR="00666033" w:rsidRPr="00BF6B9D" w:rsidRDefault="00EA3090">
            <w:pPr>
              <w:widowControl/>
              <w:jc w:val="center"/>
              <w:textAlignment w:val="center"/>
              <w:rPr>
                <w:sz w:val="18"/>
                <w:szCs w:val="18"/>
              </w:rPr>
            </w:pPr>
            <w:r w:rsidRPr="00BF6B9D">
              <w:rPr>
                <w:rFonts w:ascii="宋体" w:hAnsi="宋体" w:cs="宋体" w:hint="eastAsia"/>
                <w:kern w:val="0"/>
                <w:sz w:val="18"/>
                <w:szCs w:val="18"/>
              </w:rPr>
              <w:t>公共园区提示牌</w:t>
            </w:r>
          </w:p>
        </w:tc>
        <w:tc>
          <w:tcPr>
            <w:tcW w:w="709"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块</w:t>
            </w:r>
          </w:p>
        </w:tc>
        <w:tc>
          <w:tcPr>
            <w:tcW w:w="725"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50</w:t>
            </w:r>
          </w:p>
        </w:tc>
        <w:tc>
          <w:tcPr>
            <w:tcW w:w="977" w:type="dxa"/>
            <w:vAlign w:val="center"/>
          </w:tcPr>
          <w:p w:rsidR="00666033" w:rsidRPr="00BF6B9D" w:rsidRDefault="00666033">
            <w:pPr>
              <w:spacing w:line="312" w:lineRule="auto"/>
              <w:jc w:val="center"/>
              <w:rPr>
                <w:szCs w:val="21"/>
              </w:rPr>
            </w:pPr>
          </w:p>
        </w:tc>
        <w:tc>
          <w:tcPr>
            <w:tcW w:w="867" w:type="dxa"/>
            <w:vAlign w:val="center"/>
          </w:tcPr>
          <w:p w:rsidR="00666033" w:rsidRPr="00BF6B9D" w:rsidRDefault="00666033">
            <w:pPr>
              <w:spacing w:line="312" w:lineRule="auto"/>
              <w:jc w:val="center"/>
              <w:rPr>
                <w:szCs w:val="21"/>
              </w:rPr>
            </w:pPr>
          </w:p>
        </w:tc>
        <w:tc>
          <w:tcPr>
            <w:tcW w:w="780" w:type="dxa"/>
            <w:vAlign w:val="center"/>
          </w:tcPr>
          <w:p w:rsidR="00666033" w:rsidRPr="00BF6B9D" w:rsidRDefault="00666033">
            <w:pPr>
              <w:spacing w:line="312" w:lineRule="auto"/>
              <w:jc w:val="center"/>
              <w:rPr>
                <w:szCs w:val="21"/>
              </w:rPr>
            </w:pPr>
          </w:p>
        </w:tc>
        <w:tc>
          <w:tcPr>
            <w:tcW w:w="1315" w:type="dxa"/>
            <w:vAlign w:val="center"/>
          </w:tcPr>
          <w:p w:rsidR="00666033" w:rsidRPr="00BF6B9D" w:rsidRDefault="00666033">
            <w:pPr>
              <w:spacing w:line="312" w:lineRule="auto"/>
              <w:jc w:val="center"/>
              <w:rPr>
                <w:szCs w:val="21"/>
              </w:rPr>
            </w:pPr>
          </w:p>
        </w:tc>
        <w:tc>
          <w:tcPr>
            <w:tcW w:w="724" w:type="dxa"/>
            <w:vAlign w:val="center"/>
          </w:tcPr>
          <w:p w:rsidR="00666033" w:rsidRPr="00BF6B9D" w:rsidRDefault="00666033">
            <w:pPr>
              <w:spacing w:line="312" w:lineRule="auto"/>
              <w:jc w:val="center"/>
              <w:rPr>
                <w:szCs w:val="21"/>
              </w:rPr>
            </w:pPr>
          </w:p>
        </w:tc>
        <w:tc>
          <w:tcPr>
            <w:tcW w:w="816" w:type="dxa"/>
            <w:vAlign w:val="center"/>
          </w:tcPr>
          <w:p w:rsidR="00666033" w:rsidRPr="00BF6B9D" w:rsidRDefault="00666033">
            <w:pPr>
              <w:spacing w:line="312" w:lineRule="auto"/>
              <w:jc w:val="center"/>
              <w:rPr>
                <w:szCs w:val="21"/>
              </w:rPr>
            </w:pPr>
          </w:p>
        </w:tc>
      </w:tr>
      <w:tr w:rsidR="00666033" w:rsidRPr="00BF6B9D">
        <w:tc>
          <w:tcPr>
            <w:tcW w:w="598" w:type="dxa"/>
            <w:vAlign w:val="center"/>
          </w:tcPr>
          <w:p w:rsidR="00666033" w:rsidRPr="00BF6B9D" w:rsidRDefault="00EA3090">
            <w:pPr>
              <w:spacing w:line="312" w:lineRule="auto"/>
              <w:jc w:val="center"/>
              <w:rPr>
                <w:szCs w:val="21"/>
              </w:rPr>
            </w:pPr>
            <w:r w:rsidRPr="00BF6B9D">
              <w:rPr>
                <w:rFonts w:hint="eastAsia"/>
                <w:szCs w:val="21"/>
              </w:rPr>
              <w:t>29</w:t>
            </w:r>
          </w:p>
        </w:tc>
        <w:tc>
          <w:tcPr>
            <w:tcW w:w="1069" w:type="dxa"/>
            <w:vAlign w:val="center"/>
          </w:tcPr>
          <w:p w:rsidR="00666033" w:rsidRPr="00BF6B9D" w:rsidRDefault="00EA3090">
            <w:pPr>
              <w:spacing w:line="312" w:lineRule="auto"/>
              <w:jc w:val="center"/>
              <w:rPr>
                <w:szCs w:val="21"/>
              </w:rPr>
            </w:pPr>
            <w:r w:rsidRPr="00BF6B9D">
              <w:rPr>
                <w:rFonts w:hint="eastAsia"/>
                <w:szCs w:val="21"/>
              </w:rPr>
              <w:t>ZH20030</w:t>
            </w:r>
          </w:p>
        </w:tc>
        <w:tc>
          <w:tcPr>
            <w:tcW w:w="1275" w:type="dxa"/>
            <w:vAlign w:val="center"/>
          </w:tcPr>
          <w:p w:rsidR="00666033" w:rsidRPr="00BF6B9D" w:rsidRDefault="00EA3090">
            <w:pPr>
              <w:widowControl/>
              <w:jc w:val="center"/>
              <w:textAlignment w:val="center"/>
              <w:rPr>
                <w:sz w:val="18"/>
                <w:szCs w:val="18"/>
              </w:rPr>
            </w:pPr>
            <w:r w:rsidRPr="00BF6B9D">
              <w:rPr>
                <w:rFonts w:ascii="宋体" w:hAnsi="宋体" w:cs="宋体" w:hint="eastAsia"/>
                <w:kern w:val="0"/>
                <w:sz w:val="18"/>
                <w:szCs w:val="18"/>
              </w:rPr>
              <w:t>宣传栏</w:t>
            </w:r>
          </w:p>
        </w:tc>
        <w:tc>
          <w:tcPr>
            <w:tcW w:w="709"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块</w:t>
            </w:r>
          </w:p>
        </w:tc>
        <w:tc>
          <w:tcPr>
            <w:tcW w:w="725" w:type="dxa"/>
            <w:vAlign w:val="center"/>
          </w:tcPr>
          <w:p w:rsidR="00666033" w:rsidRPr="00BF6B9D" w:rsidRDefault="00EA3090">
            <w:pPr>
              <w:widowControl/>
              <w:jc w:val="center"/>
              <w:textAlignment w:val="center"/>
              <w:rPr>
                <w:szCs w:val="21"/>
              </w:rPr>
            </w:pPr>
            <w:r w:rsidRPr="00BF6B9D">
              <w:rPr>
                <w:rFonts w:ascii="宋体" w:hAnsi="宋体" w:cs="宋体" w:hint="eastAsia"/>
                <w:kern w:val="0"/>
                <w:szCs w:val="21"/>
              </w:rPr>
              <w:t>2</w:t>
            </w:r>
          </w:p>
        </w:tc>
        <w:tc>
          <w:tcPr>
            <w:tcW w:w="977" w:type="dxa"/>
            <w:vAlign w:val="center"/>
          </w:tcPr>
          <w:p w:rsidR="00666033" w:rsidRPr="00BF6B9D" w:rsidRDefault="00666033">
            <w:pPr>
              <w:spacing w:line="312" w:lineRule="auto"/>
              <w:jc w:val="center"/>
              <w:rPr>
                <w:szCs w:val="21"/>
              </w:rPr>
            </w:pPr>
          </w:p>
        </w:tc>
        <w:tc>
          <w:tcPr>
            <w:tcW w:w="867" w:type="dxa"/>
            <w:vAlign w:val="center"/>
          </w:tcPr>
          <w:p w:rsidR="00666033" w:rsidRPr="00BF6B9D" w:rsidRDefault="00666033">
            <w:pPr>
              <w:spacing w:line="312" w:lineRule="auto"/>
              <w:jc w:val="center"/>
              <w:rPr>
                <w:szCs w:val="21"/>
              </w:rPr>
            </w:pPr>
          </w:p>
        </w:tc>
        <w:tc>
          <w:tcPr>
            <w:tcW w:w="780" w:type="dxa"/>
            <w:vAlign w:val="center"/>
          </w:tcPr>
          <w:p w:rsidR="00666033" w:rsidRPr="00BF6B9D" w:rsidRDefault="00666033">
            <w:pPr>
              <w:spacing w:line="312" w:lineRule="auto"/>
              <w:jc w:val="center"/>
              <w:rPr>
                <w:szCs w:val="21"/>
              </w:rPr>
            </w:pPr>
          </w:p>
        </w:tc>
        <w:tc>
          <w:tcPr>
            <w:tcW w:w="1315" w:type="dxa"/>
            <w:vAlign w:val="center"/>
          </w:tcPr>
          <w:p w:rsidR="00666033" w:rsidRPr="00BF6B9D" w:rsidRDefault="00666033">
            <w:pPr>
              <w:spacing w:line="312" w:lineRule="auto"/>
              <w:jc w:val="center"/>
              <w:rPr>
                <w:szCs w:val="21"/>
              </w:rPr>
            </w:pPr>
          </w:p>
        </w:tc>
        <w:tc>
          <w:tcPr>
            <w:tcW w:w="724" w:type="dxa"/>
            <w:vAlign w:val="center"/>
          </w:tcPr>
          <w:p w:rsidR="00666033" w:rsidRPr="00BF6B9D" w:rsidRDefault="00666033">
            <w:pPr>
              <w:spacing w:line="312" w:lineRule="auto"/>
              <w:jc w:val="center"/>
              <w:rPr>
                <w:szCs w:val="21"/>
              </w:rPr>
            </w:pPr>
          </w:p>
        </w:tc>
        <w:tc>
          <w:tcPr>
            <w:tcW w:w="816" w:type="dxa"/>
            <w:vAlign w:val="center"/>
          </w:tcPr>
          <w:p w:rsidR="00666033" w:rsidRPr="00BF6B9D" w:rsidRDefault="00666033">
            <w:pPr>
              <w:spacing w:line="312" w:lineRule="auto"/>
              <w:jc w:val="center"/>
              <w:rPr>
                <w:szCs w:val="21"/>
              </w:rPr>
            </w:pPr>
          </w:p>
        </w:tc>
      </w:tr>
      <w:tr w:rsidR="00666033" w:rsidRPr="00BF6B9D">
        <w:tc>
          <w:tcPr>
            <w:tcW w:w="598" w:type="dxa"/>
            <w:vAlign w:val="center"/>
          </w:tcPr>
          <w:p w:rsidR="00666033" w:rsidRPr="00BF6B9D" w:rsidRDefault="00EA3090">
            <w:pPr>
              <w:spacing w:line="312" w:lineRule="auto"/>
              <w:jc w:val="center"/>
              <w:rPr>
                <w:szCs w:val="21"/>
              </w:rPr>
            </w:pPr>
            <w:r w:rsidRPr="00BF6B9D">
              <w:rPr>
                <w:rFonts w:hint="eastAsia"/>
                <w:szCs w:val="21"/>
              </w:rPr>
              <w:t>30</w:t>
            </w:r>
          </w:p>
        </w:tc>
        <w:tc>
          <w:tcPr>
            <w:tcW w:w="1069" w:type="dxa"/>
            <w:vAlign w:val="center"/>
          </w:tcPr>
          <w:p w:rsidR="00666033" w:rsidRPr="00BF6B9D" w:rsidRDefault="00EA3090">
            <w:pPr>
              <w:spacing w:line="312" w:lineRule="auto"/>
              <w:jc w:val="center"/>
              <w:rPr>
                <w:szCs w:val="21"/>
              </w:rPr>
            </w:pPr>
            <w:r w:rsidRPr="00BF6B9D">
              <w:rPr>
                <w:rFonts w:hint="eastAsia"/>
                <w:szCs w:val="21"/>
              </w:rPr>
              <w:t>ZH20031</w:t>
            </w:r>
          </w:p>
        </w:tc>
        <w:tc>
          <w:tcPr>
            <w:tcW w:w="1275" w:type="dxa"/>
            <w:vAlign w:val="center"/>
          </w:tcPr>
          <w:p w:rsidR="00666033" w:rsidRPr="00BF6B9D" w:rsidRDefault="00EA3090">
            <w:pPr>
              <w:spacing w:line="312" w:lineRule="auto"/>
              <w:rPr>
                <w:sz w:val="18"/>
                <w:szCs w:val="18"/>
              </w:rPr>
            </w:pPr>
            <w:r w:rsidRPr="00BF6B9D">
              <w:rPr>
                <w:rFonts w:hint="eastAsia"/>
                <w:szCs w:val="21"/>
              </w:rPr>
              <w:t>电梯广告机</w:t>
            </w:r>
          </w:p>
        </w:tc>
        <w:tc>
          <w:tcPr>
            <w:tcW w:w="709" w:type="dxa"/>
            <w:vAlign w:val="center"/>
          </w:tcPr>
          <w:p w:rsidR="00666033" w:rsidRPr="00BF6B9D" w:rsidRDefault="00EA3090">
            <w:pPr>
              <w:spacing w:line="312" w:lineRule="auto"/>
              <w:jc w:val="center"/>
              <w:rPr>
                <w:szCs w:val="21"/>
              </w:rPr>
            </w:pPr>
            <w:proofErr w:type="gramStart"/>
            <w:r w:rsidRPr="00BF6B9D">
              <w:rPr>
                <w:rFonts w:hint="eastAsia"/>
                <w:szCs w:val="21"/>
              </w:rPr>
              <w:t>个</w:t>
            </w:r>
            <w:proofErr w:type="gramEnd"/>
          </w:p>
        </w:tc>
        <w:tc>
          <w:tcPr>
            <w:tcW w:w="725" w:type="dxa"/>
            <w:vAlign w:val="center"/>
          </w:tcPr>
          <w:p w:rsidR="00666033" w:rsidRPr="00BF6B9D" w:rsidRDefault="00EA3090">
            <w:pPr>
              <w:spacing w:line="312" w:lineRule="auto"/>
              <w:jc w:val="center"/>
              <w:rPr>
                <w:szCs w:val="21"/>
              </w:rPr>
            </w:pPr>
            <w:r w:rsidRPr="00BF6B9D">
              <w:rPr>
                <w:rFonts w:hint="eastAsia"/>
                <w:szCs w:val="21"/>
              </w:rPr>
              <w:t>63</w:t>
            </w:r>
          </w:p>
        </w:tc>
        <w:tc>
          <w:tcPr>
            <w:tcW w:w="977" w:type="dxa"/>
            <w:vAlign w:val="center"/>
          </w:tcPr>
          <w:p w:rsidR="00666033" w:rsidRPr="00BF6B9D" w:rsidRDefault="00666033">
            <w:pPr>
              <w:spacing w:line="312" w:lineRule="auto"/>
              <w:jc w:val="center"/>
              <w:rPr>
                <w:szCs w:val="21"/>
              </w:rPr>
            </w:pPr>
          </w:p>
        </w:tc>
        <w:tc>
          <w:tcPr>
            <w:tcW w:w="867" w:type="dxa"/>
            <w:vAlign w:val="center"/>
          </w:tcPr>
          <w:p w:rsidR="00666033" w:rsidRPr="00BF6B9D" w:rsidRDefault="00666033">
            <w:pPr>
              <w:spacing w:line="312" w:lineRule="auto"/>
              <w:jc w:val="center"/>
              <w:rPr>
                <w:szCs w:val="21"/>
              </w:rPr>
            </w:pPr>
          </w:p>
        </w:tc>
        <w:tc>
          <w:tcPr>
            <w:tcW w:w="780" w:type="dxa"/>
            <w:vAlign w:val="center"/>
          </w:tcPr>
          <w:p w:rsidR="00666033" w:rsidRPr="00BF6B9D" w:rsidRDefault="00EA3090">
            <w:pPr>
              <w:spacing w:line="312" w:lineRule="auto"/>
              <w:jc w:val="center"/>
              <w:rPr>
                <w:szCs w:val="21"/>
              </w:rPr>
            </w:pPr>
            <w:proofErr w:type="gramStart"/>
            <w:r w:rsidRPr="00BF6B9D">
              <w:rPr>
                <w:rFonts w:hint="eastAsia"/>
                <w:szCs w:val="21"/>
              </w:rPr>
              <w:t>汉微</w:t>
            </w:r>
            <w:proofErr w:type="gramEnd"/>
          </w:p>
        </w:tc>
        <w:tc>
          <w:tcPr>
            <w:tcW w:w="1315" w:type="dxa"/>
            <w:vAlign w:val="center"/>
          </w:tcPr>
          <w:p w:rsidR="00666033" w:rsidRPr="00BF6B9D" w:rsidRDefault="00666033">
            <w:pPr>
              <w:spacing w:line="312" w:lineRule="auto"/>
              <w:jc w:val="center"/>
              <w:rPr>
                <w:szCs w:val="21"/>
              </w:rPr>
            </w:pPr>
          </w:p>
        </w:tc>
        <w:tc>
          <w:tcPr>
            <w:tcW w:w="724" w:type="dxa"/>
            <w:vAlign w:val="center"/>
          </w:tcPr>
          <w:p w:rsidR="00666033" w:rsidRPr="00BF6B9D" w:rsidRDefault="00666033">
            <w:pPr>
              <w:spacing w:line="312" w:lineRule="auto"/>
              <w:jc w:val="center"/>
              <w:rPr>
                <w:szCs w:val="21"/>
              </w:rPr>
            </w:pPr>
          </w:p>
        </w:tc>
        <w:tc>
          <w:tcPr>
            <w:tcW w:w="816" w:type="dxa"/>
            <w:vAlign w:val="center"/>
          </w:tcPr>
          <w:p w:rsidR="00666033" w:rsidRPr="00BF6B9D" w:rsidRDefault="00666033">
            <w:pPr>
              <w:spacing w:line="312" w:lineRule="auto"/>
              <w:jc w:val="center"/>
              <w:rPr>
                <w:szCs w:val="21"/>
              </w:rPr>
            </w:pPr>
          </w:p>
        </w:tc>
      </w:tr>
      <w:tr w:rsidR="00666033" w:rsidRPr="00BF6B9D">
        <w:tc>
          <w:tcPr>
            <w:tcW w:w="598" w:type="dxa"/>
            <w:vAlign w:val="center"/>
          </w:tcPr>
          <w:p w:rsidR="00666033" w:rsidRPr="00BF6B9D" w:rsidRDefault="00666033">
            <w:pPr>
              <w:spacing w:line="312" w:lineRule="auto"/>
              <w:jc w:val="center"/>
              <w:rPr>
                <w:szCs w:val="21"/>
              </w:rPr>
            </w:pPr>
          </w:p>
        </w:tc>
        <w:tc>
          <w:tcPr>
            <w:tcW w:w="1069" w:type="dxa"/>
            <w:vAlign w:val="center"/>
          </w:tcPr>
          <w:p w:rsidR="00666033" w:rsidRPr="00BF6B9D" w:rsidRDefault="00666033">
            <w:pPr>
              <w:spacing w:line="312" w:lineRule="auto"/>
              <w:jc w:val="center"/>
              <w:rPr>
                <w:szCs w:val="21"/>
              </w:rPr>
            </w:pPr>
          </w:p>
        </w:tc>
        <w:tc>
          <w:tcPr>
            <w:tcW w:w="1275" w:type="dxa"/>
            <w:vAlign w:val="center"/>
          </w:tcPr>
          <w:p w:rsidR="00666033" w:rsidRPr="00BF6B9D" w:rsidRDefault="00666033">
            <w:pPr>
              <w:spacing w:line="312" w:lineRule="auto"/>
              <w:jc w:val="center"/>
              <w:rPr>
                <w:szCs w:val="21"/>
              </w:rPr>
            </w:pPr>
          </w:p>
        </w:tc>
        <w:tc>
          <w:tcPr>
            <w:tcW w:w="709" w:type="dxa"/>
            <w:vAlign w:val="center"/>
          </w:tcPr>
          <w:p w:rsidR="00666033" w:rsidRPr="00BF6B9D" w:rsidRDefault="00666033">
            <w:pPr>
              <w:spacing w:line="312" w:lineRule="auto"/>
              <w:jc w:val="center"/>
              <w:rPr>
                <w:szCs w:val="21"/>
              </w:rPr>
            </w:pPr>
          </w:p>
        </w:tc>
        <w:tc>
          <w:tcPr>
            <w:tcW w:w="725" w:type="dxa"/>
            <w:vAlign w:val="center"/>
          </w:tcPr>
          <w:p w:rsidR="00666033" w:rsidRPr="00BF6B9D" w:rsidRDefault="00666033">
            <w:pPr>
              <w:spacing w:line="312" w:lineRule="auto"/>
              <w:jc w:val="center"/>
              <w:rPr>
                <w:szCs w:val="21"/>
              </w:rPr>
            </w:pPr>
          </w:p>
        </w:tc>
        <w:tc>
          <w:tcPr>
            <w:tcW w:w="977" w:type="dxa"/>
            <w:vAlign w:val="center"/>
          </w:tcPr>
          <w:p w:rsidR="00666033" w:rsidRPr="00BF6B9D" w:rsidRDefault="00666033">
            <w:pPr>
              <w:spacing w:line="312" w:lineRule="auto"/>
              <w:jc w:val="center"/>
              <w:rPr>
                <w:szCs w:val="21"/>
              </w:rPr>
            </w:pPr>
          </w:p>
        </w:tc>
        <w:tc>
          <w:tcPr>
            <w:tcW w:w="867" w:type="dxa"/>
            <w:vAlign w:val="center"/>
          </w:tcPr>
          <w:p w:rsidR="00666033" w:rsidRPr="00BF6B9D" w:rsidRDefault="00666033">
            <w:pPr>
              <w:spacing w:line="312" w:lineRule="auto"/>
              <w:jc w:val="center"/>
              <w:rPr>
                <w:szCs w:val="21"/>
              </w:rPr>
            </w:pPr>
          </w:p>
        </w:tc>
        <w:tc>
          <w:tcPr>
            <w:tcW w:w="780" w:type="dxa"/>
            <w:vAlign w:val="center"/>
          </w:tcPr>
          <w:p w:rsidR="00666033" w:rsidRPr="00BF6B9D" w:rsidRDefault="00666033">
            <w:pPr>
              <w:spacing w:line="312" w:lineRule="auto"/>
              <w:jc w:val="center"/>
              <w:rPr>
                <w:szCs w:val="21"/>
              </w:rPr>
            </w:pPr>
          </w:p>
        </w:tc>
        <w:tc>
          <w:tcPr>
            <w:tcW w:w="1315" w:type="dxa"/>
            <w:vAlign w:val="center"/>
          </w:tcPr>
          <w:p w:rsidR="00666033" w:rsidRPr="00BF6B9D" w:rsidRDefault="00666033">
            <w:pPr>
              <w:spacing w:line="312" w:lineRule="auto"/>
              <w:jc w:val="center"/>
              <w:rPr>
                <w:szCs w:val="21"/>
              </w:rPr>
            </w:pPr>
          </w:p>
        </w:tc>
        <w:tc>
          <w:tcPr>
            <w:tcW w:w="724" w:type="dxa"/>
            <w:vAlign w:val="center"/>
          </w:tcPr>
          <w:p w:rsidR="00666033" w:rsidRPr="00BF6B9D" w:rsidRDefault="00666033">
            <w:pPr>
              <w:spacing w:line="312" w:lineRule="auto"/>
              <w:jc w:val="center"/>
              <w:rPr>
                <w:szCs w:val="21"/>
              </w:rPr>
            </w:pPr>
          </w:p>
        </w:tc>
        <w:tc>
          <w:tcPr>
            <w:tcW w:w="816" w:type="dxa"/>
            <w:vAlign w:val="center"/>
          </w:tcPr>
          <w:p w:rsidR="00666033" w:rsidRPr="00BF6B9D" w:rsidRDefault="00666033">
            <w:pPr>
              <w:spacing w:line="312" w:lineRule="auto"/>
              <w:jc w:val="center"/>
              <w:rPr>
                <w:szCs w:val="21"/>
              </w:rPr>
            </w:pPr>
          </w:p>
        </w:tc>
      </w:tr>
    </w:tbl>
    <w:p w:rsidR="00666033" w:rsidRPr="00BF6B9D" w:rsidRDefault="00EA3090">
      <w:pPr>
        <w:spacing w:line="312" w:lineRule="auto"/>
        <w:rPr>
          <w:sz w:val="24"/>
        </w:rPr>
      </w:pPr>
      <w:r w:rsidRPr="00BF6B9D">
        <w:rPr>
          <w:rFonts w:hint="eastAsia"/>
          <w:sz w:val="24"/>
        </w:rPr>
        <w:t>说明：主材须注明品牌</w:t>
      </w:r>
    </w:p>
    <w:p w:rsidR="00666033" w:rsidRPr="00BF6B9D" w:rsidRDefault="00666033">
      <w:pPr>
        <w:spacing w:line="312" w:lineRule="auto"/>
        <w:rPr>
          <w:sz w:val="24"/>
        </w:rPr>
      </w:pPr>
    </w:p>
    <w:p w:rsidR="00666033" w:rsidRPr="00BF6B9D" w:rsidRDefault="00EA3090">
      <w:pPr>
        <w:spacing w:line="312" w:lineRule="auto"/>
        <w:ind w:left="239"/>
        <w:rPr>
          <w:sz w:val="24"/>
        </w:rPr>
      </w:pPr>
      <w:r w:rsidRPr="00BF6B9D">
        <w:rPr>
          <w:rFonts w:hint="eastAsia"/>
          <w:sz w:val="24"/>
        </w:rPr>
        <w:lastRenderedPageBreak/>
        <w:t>投标人：</w:t>
      </w:r>
      <w:r w:rsidRPr="00BF6B9D">
        <w:rPr>
          <w:sz w:val="24"/>
          <w:u w:val="single"/>
        </w:rPr>
        <w:t xml:space="preserve">               </w:t>
      </w:r>
      <w:r w:rsidRPr="00BF6B9D">
        <w:rPr>
          <w:rFonts w:hint="eastAsia"/>
          <w:sz w:val="24"/>
          <w:u w:val="single"/>
        </w:rPr>
        <w:t>（单位全称、盖章）</w:t>
      </w:r>
      <w:r w:rsidRPr="00BF6B9D">
        <w:rPr>
          <w:sz w:val="24"/>
          <w:u w:val="single"/>
        </w:rPr>
        <w:t xml:space="preserve">                           </w:t>
      </w:r>
    </w:p>
    <w:p w:rsidR="00666033" w:rsidRPr="00BF6B9D" w:rsidRDefault="00666033">
      <w:pPr>
        <w:spacing w:line="312" w:lineRule="auto"/>
        <w:ind w:left="239"/>
        <w:rPr>
          <w:sz w:val="24"/>
        </w:rPr>
      </w:pPr>
    </w:p>
    <w:p w:rsidR="00666033" w:rsidRPr="00BF6B9D" w:rsidRDefault="00EA3090">
      <w:pPr>
        <w:spacing w:line="312" w:lineRule="auto"/>
        <w:ind w:left="239"/>
        <w:rPr>
          <w:sz w:val="24"/>
        </w:rPr>
      </w:pPr>
      <w:r w:rsidRPr="00BF6B9D">
        <w:rPr>
          <w:rFonts w:hint="eastAsia"/>
          <w:sz w:val="24"/>
        </w:rPr>
        <w:t>投标人代表：</w:t>
      </w:r>
      <w:r w:rsidRPr="00BF6B9D">
        <w:rPr>
          <w:sz w:val="24"/>
          <w:u w:val="single"/>
        </w:rPr>
        <w:t xml:space="preserve">         </w:t>
      </w:r>
      <w:r w:rsidRPr="00BF6B9D">
        <w:rPr>
          <w:rFonts w:hint="eastAsia"/>
          <w:sz w:val="24"/>
          <w:u w:val="single"/>
        </w:rPr>
        <w:t>（签章）</w:t>
      </w:r>
      <w:r w:rsidRPr="00BF6B9D">
        <w:rPr>
          <w:sz w:val="24"/>
          <w:u w:val="single"/>
        </w:rPr>
        <w:t xml:space="preserve">        </w:t>
      </w:r>
      <w:r w:rsidRPr="00BF6B9D">
        <w:rPr>
          <w:sz w:val="24"/>
        </w:rPr>
        <w:t xml:space="preserve">   </w:t>
      </w:r>
    </w:p>
    <w:p w:rsidR="00666033" w:rsidRPr="00BF6B9D" w:rsidRDefault="00666033">
      <w:pPr>
        <w:spacing w:line="312" w:lineRule="auto"/>
        <w:ind w:firstLine="240"/>
        <w:rPr>
          <w:sz w:val="24"/>
        </w:rPr>
      </w:pPr>
    </w:p>
    <w:p w:rsidR="00666033" w:rsidRPr="00BF6B9D" w:rsidRDefault="00EA3090">
      <w:pPr>
        <w:spacing w:line="312" w:lineRule="auto"/>
        <w:ind w:firstLine="240"/>
        <w:rPr>
          <w:sz w:val="24"/>
        </w:rPr>
      </w:pPr>
      <w:r w:rsidRPr="00BF6B9D">
        <w:rPr>
          <w:rFonts w:hint="eastAsia"/>
          <w:sz w:val="24"/>
        </w:rPr>
        <w:t>日</w:t>
      </w:r>
      <w:r w:rsidRPr="00BF6B9D">
        <w:rPr>
          <w:sz w:val="24"/>
        </w:rPr>
        <w:t xml:space="preserve">  </w:t>
      </w:r>
      <w:r w:rsidRPr="00BF6B9D">
        <w:rPr>
          <w:rFonts w:hint="eastAsia"/>
          <w:sz w:val="24"/>
        </w:rPr>
        <w:t>期：</w:t>
      </w:r>
      <w:r w:rsidRPr="00BF6B9D">
        <w:rPr>
          <w:sz w:val="24"/>
          <w:u w:val="single"/>
        </w:rPr>
        <w:t xml:space="preserve">         </w:t>
      </w:r>
      <w:r w:rsidRPr="00BF6B9D">
        <w:rPr>
          <w:sz w:val="24"/>
        </w:rPr>
        <w:t xml:space="preserve"> </w:t>
      </w:r>
      <w:r w:rsidRPr="00BF6B9D">
        <w:rPr>
          <w:rFonts w:hint="eastAsia"/>
          <w:sz w:val="24"/>
        </w:rPr>
        <w:t>年</w:t>
      </w:r>
      <w:r w:rsidRPr="00BF6B9D">
        <w:rPr>
          <w:sz w:val="24"/>
          <w:u w:val="single"/>
        </w:rPr>
        <w:t xml:space="preserve">     </w:t>
      </w:r>
      <w:r w:rsidRPr="00BF6B9D">
        <w:rPr>
          <w:sz w:val="24"/>
        </w:rPr>
        <w:t xml:space="preserve"> </w:t>
      </w:r>
      <w:r w:rsidRPr="00BF6B9D">
        <w:rPr>
          <w:rFonts w:hint="eastAsia"/>
          <w:sz w:val="24"/>
        </w:rPr>
        <w:t>月</w:t>
      </w:r>
      <w:r w:rsidRPr="00BF6B9D">
        <w:rPr>
          <w:sz w:val="24"/>
          <w:u w:val="single"/>
        </w:rPr>
        <w:t xml:space="preserve">     </w:t>
      </w:r>
      <w:r w:rsidRPr="00BF6B9D">
        <w:rPr>
          <w:rFonts w:hint="eastAsia"/>
          <w:sz w:val="24"/>
        </w:rPr>
        <w:t>日</w:t>
      </w:r>
    </w:p>
    <w:p w:rsidR="00666033" w:rsidRPr="00BF6B9D" w:rsidRDefault="00666033">
      <w:pPr>
        <w:spacing w:line="312" w:lineRule="auto"/>
        <w:ind w:firstLine="240"/>
      </w:pPr>
    </w:p>
    <w:p w:rsidR="00666033" w:rsidRPr="00BF6B9D" w:rsidRDefault="00666033">
      <w:pPr>
        <w:spacing w:line="312" w:lineRule="auto"/>
        <w:rPr>
          <w:sz w:val="28"/>
        </w:rPr>
      </w:pPr>
    </w:p>
    <w:p w:rsidR="00666033" w:rsidRPr="00BF6B9D" w:rsidRDefault="00666033">
      <w:pPr>
        <w:spacing w:line="312" w:lineRule="auto"/>
        <w:ind w:left="2833" w:firstLine="2100"/>
        <w:sectPr w:rsidR="00666033" w:rsidRPr="00BF6B9D">
          <w:headerReference w:type="even" r:id="rId8"/>
          <w:footerReference w:type="even" r:id="rId9"/>
          <w:footerReference w:type="default" r:id="rId10"/>
          <w:pgSz w:w="11907" w:h="16840"/>
          <w:pgMar w:top="1134" w:right="1134" w:bottom="1134" w:left="1134" w:header="680" w:footer="907" w:gutter="0"/>
          <w:cols w:space="720"/>
          <w:titlePg/>
          <w:docGrid w:linePitch="271"/>
        </w:sectPr>
      </w:pPr>
    </w:p>
    <w:p w:rsidR="00666033" w:rsidRPr="00BF6B9D" w:rsidRDefault="00EA3090">
      <w:pPr>
        <w:spacing w:line="312" w:lineRule="auto"/>
        <w:jc w:val="right"/>
      </w:pPr>
      <w:r w:rsidRPr="00BF6B9D">
        <w:rPr>
          <w:rFonts w:hint="eastAsia"/>
        </w:rPr>
        <w:lastRenderedPageBreak/>
        <w:t>附表</w:t>
      </w:r>
      <w:r w:rsidRPr="00BF6B9D">
        <w:t>3</w:t>
      </w:r>
    </w:p>
    <w:p w:rsidR="00666033" w:rsidRPr="00BF6B9D" w:rsidRDefault="00EA3090">
      <w:pPr>
        <w:pStyle w:val="3"/>
        <w:numPr>
          <w:ilvl w:val="2"/>
          <w:numId w:val="0"/>
        </w:numPr>
        <w:spacing w:before="0" w:after="0" w:line="312" w:lineRule="auto"/>
        <w:jc w:val="center"/>
        <w:rPr>
          <w:rFonts w:eastAsia="宋体"/>
          <w:sz w:val="32"/>
        </w:rPr>
      </w:pPr>
      <w:r w:rsidRPr="00BF6B9D">
        <w:rPr>
          <w:rFonts w:eastAsia="宋体" w:hint="eastAsia"/>
          <w:sz w:val="32"/>
        </w:rPr>
        <w:t>（五）技术规格偏离表</w:t>
      </w:r>
    </w:p>
    <w:p w:rsidR="00666033" w:rsidRPr="00BF6B9D" w:rsidRDefault="00EA3090">
      <w:pPr>
        <w:spacing w:line="312" w:lineRule="auto"/>
      </w:pPr>
      <w:r w:rsidRPr="00BF6B9D">
        <w:rPr>
          <w:rFonts w:hint="eastAsia"/>
        </w:rPr>
        <w:t>投标标的物名称：</w:t>
      </w:r>
      <w:r w:rsidRPr="00BF6B9D">
        <w:t xml:space="preserve">                                                 </w:t>
      </w:r>
      <w:r w:rsidRPr="00BF6B9D">
        <w:rPr>
          <w:rFonts w:hint="eastAsia"/>
        </w:rPr>
        <w:t>招标文件编号：</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2"/>
        <w:gridCol w:w="1642"/>
        <w:gridCol w:w="1642"/>
        <w:gridCol w:w="1643"/>
        <w:gridCol w:w="1643"/>
        <w:gridCol w:w="1643"/>
      </w:tblGrid>
      <w:tr w:rsidR="00666033" w:rsidRPr="00BF6B9D">
        <w:tc>
          <w:tcPr>
            <w:tcW w:w="1642" w:type="dxa"/>
          </w:tcPr>
          <w:p w:rsidR="00666033" w:rsidRPr="00BF6B9D" w:rsidRDefault="00EA3090">
            <w:pPr>
              <w:spacing w:line="312" w:lineRule="auto"/>
            </w:pPr>
            <w:r w:rsidRPr="00BF6B9D">
              <w:rPr>
                <w:rFonts w:hint="eastAsia"/>
              </w:rPr>
              <w:t>序号</w:t>
            </w:r>
          </w:p>
        </w:tc>
        <w:tc>
          <w:tcPr>
            <w:tcW w:w="1642" w:type="dxa"/>
          </w:tcPr>
          <w:p w:rsidR="00666033" w:rsidRPr="00BF6B9D" w:rsidRDefault="00EA3090">
            <w:pPr>
              <w:spacing w:line="312" w:lineRule="auto"/>
            </w:pPr>
            <w:r w:rsidRPr="00BF6B9D">
              <w:rPr>
                <w:rFonts w:hint="eastAsia"/>
              </w:rPr>
              <w:t>标的物名称</w:t>
            </w:r>
          </w:p>
        </w:tc>
        <w:tc>
          <w:tcPr>
            <w:tcW w:w="1642" w:type="dxa"/>
          </w:tcPr>
          <w:p w:rsidR="00666033" w:rsidRPr="00BF6B9D" w:rsidRDefault="00EA3090">
            <w:pPr>
              <w:spacing w:line="312" w:lineRule="auto"/>
            </w:pPr>
            <w:r w:rsidRPr="00BF6B9D">
              <w:rPr>
                <w:rFonts w:hint="eastAsia"/>
              </w:rPr>
              <w:t>内容</w:t>
            </w:r>
          </w:p>
        </w:tc>
        <w:tc>
          <w:tcPr>
            <w:tcW w:w="1643" w:type="dxa"/>
          </w:tcPr>
          <w:p w:rsidR="00666033" w:rsidRPr="00BF6B9D" w:rsidRDefault="00EA3090">
            <w:pPr>
              <w:spacing w:line="312" w:lineRule="auto"/>
            </w:pPr>
            <w:r w:rsidRPr="00BF6B9D">
              <w:rPr>
                <w:rFonts w:hint="eastAsia"/>
              </w:rPr>
              <w:t>招标要求</w:t>
            </w:r>
          </w:p>
        </w:tc>
        <w:tc>
          <w:tcPr>
            <w:tcW w:w="1643" w:type="dxa"/>
          </w:tcPr>
          <w:p w:rsidR="00666033" w:rsidRPr="00BF6B9D" w:rsidRDefault="00EA3090">
            <w:pPr>
              <w:spacing w:line="312" w:lineRule="auto"/>
            </w:pPr>
            <w:r w:rsidRPr="00BF6B9D">
              <w:rPr>
                <w:rFonts w:hint="eastAsia"/>
              </w:rPr>
              <w:t>投标规格</w:t>
            </w:r>
          </w:p>
        </w:tc>
        <w:tc>
          <w:tcPr>
            <w:tcW w:w="1643" w:type="dxa"/>
          </w:tcPr>
          <w:p w:rsidR="00666033" w:rsidRPr="00BF6B9D" w:rsidRDefault="00EA3090">
            <w:pPr>
              <w:spacing w:line="312" w:lineRule="auto"/>
            </w:pPr>
            <w:r w:rsidRPr="00BF6B9D">
              <w:rPr>
                <w:rFonts w:hint="eastAsia"/>
              </w:rPr>
              <w:t>备注</w:t>
            </w:r>
          </w:p>
        </w:tc>
      </w:tr>
      <w:tr w:rsidR="00666033" w:rsidRPr="00BF6B9D">
        <w:tc>
          <w:tcPr>
            <w:tcW w:w="1642" w:type="dxa"/>
          </w:tcPr>
          <w:p w:rsidR="00666033" w:rsidRPr="00BF6B9D" w:rsidRDefault="00666033">
            <w:pPr>
              <w:spacing w:line="312" w:lineRule="auto"/>
            </w:pPr>
          </w:p>
        </w:tc>
        <w:tc>
          <w:tcPr>
            <w:tcW w:w="1642" w:type="dxa"/>
          </w:tcPr>
          <w:p w:rsidR="00666033" w:rsidRPr="00BF6B9D" w:rsidRDefault="00666033">
            <w:pPr>
              <w:spacing w:line="312" w:lineRule="auto"/>
            </w:pPr>
          </w:p>
        </w:tc>
        <w:tc>
          <w:tcPr>
            <w:tcW w:w="1642" w:type="dxa"/>
          </w:tcPr>
          <w:p w:rsidR="00666033" w:rsidRPr="00BF6B9D" w:rsidRDefault="00666033">
            <w:pPr>
              <w:spacing w:line="312" w:lineRule="auto"/>
            </w:pPr>
          </w:p>
        </w:tc>
        <w:tc>
          <w:tcPr>
            <w:tcW w:w="1643" w:type="dxa"/>
          </w:tcPr>
          <w:p w:rsidR="00666033" w:rsidRPr="00BF6B9D" w:rsidRDefault="00666033">
            <w:pPr>
              <w:spacing w:line="312" w:lineRule="auto"/>
            </w:pPr>
          </w:p>
        </w:tc>
        <w:tc>
          <w:tcPr>
            <w:tcW w:w="1643" w:type="dxa"/>
          </w:tcPr>
          <w:p w:rsidR="00666033" w:rsidRPr="00BF6B9D" w:rsidRDefault="00666033">
            <w:pPr>
              <w:spacing w:line="312" w:lineRule="auto"/>
            </w:pPr>
          </w:p>
        </w:tc>
        <w:tc>
          <w:tcPr>
            <w:tcW w:w="1643" w:type="dxa"/>
          </w:tcPr>
          <w:p w:rsidR="00666033" w:rsidRPr="00BF6B9D" w:rsidRDefault="00666033">
            <w:pPr>
              <w:spacing w:line="312" w:lineRule="auto"/>
            </w:pPr>
          </w:p>
        </w:tc>
      </w:tr>
      <w:tr w:rsidR="00666033" w:rsidRPr="00BF6B9D">
        <w:tc>
          <w:tcPr>
            <w:tcW w:w="1642" w:type="dxa"/>
          </w:tcPr>
          <w:p w:rsidR="00666033" w:rsidRPr="00BF6B9D" w:rsidRDefault="00666033">
            <w:pPr>
              <w:spacing w:line="312" w:lineRule="auto"/>
            </w:pPr>
          </w:p>
        </w:tc>
        <w:tc>
          <w:tcPr>
            <w:tcW w:w="1642" w:type="dxa"/>
          </w:tcPr>
          <w:p w:rsidR="00666033" w:rsidRPr="00BF6B9D" w:rsidRDefault="00666033">
            <w:pPr>
              <w:spacing w:line="312" w:lineRule="auto"/>
            </w:pPr>
          </w:p>
        </w:tc>
        <w:tc>
          <w:tcPr>
            <w:tcW w:w="1642" w:type="dxa"/>
          </w:tcPr>
          <w:p w:rsidR="00666033" w:rsidRPr="00BF6B9D" w:rsidRDefault="00666033">
            <w:pPr>
              <w:spacing w:line="312" w:lineRule="auto"/>
            </w:pPr>
          </w:p>
        </w:tc>
        <w:tc>
          <w:tcPr>
            <w:tcW w:w="1643" w:type="dxa"/>
          </w:tcPr>
          <w:p w:rsidR="00666033" w:rsidRPr="00BF6B9D" w:rsidRDefault="00666033">
            <w:pPr>
              <w:spacing w:line="312" w:lineRule="auto"/>
            </w:pPr>
          </w:p>
        </w:tc>
        <w:tc>
          <w:tcPr>
            <w:tcW w:w="1643" w:type="dxa"/>
          </w:tcPr>
          <w:p w:rsidR="00666033" w:rsidRPr="00BF6B9D" w:rsidRDefault="00666033">
            <w:pPr>
              <w:spacing w:line="312" w:lineRule="auto"/>
            </w:pPr>
          </w:p>
        </w:tc>
        <w:tc>
          <w:tcPr>
            <w:tcW w:w="1643" w:type="dxa"/>
          </w:tcPr>
          <w:p w:rsidR="00666033" w:rsidRPr="00BF6B9D" w:rsidRDefault="00666033">
            <w:pPr>
              <w:spacing w:line="312" w:lineRule="auto"/>
            </w:pPr>
          </w:p>
        </w:tc>
      </w:tr>
      <w:tr w:rsidR="00666033" w:rsidRPr="00BF6B9D">
        <w:tc>
          <w:tcPr>
            <w:tcW w:w="1642" w:type="dxa"/>
          </w:tcPr>
          <w:p w:rsidR="00666033" w:rsidRPr="00BF6B9D" w:rsidRDefault="00666033">
            <w:pPr>
              <w:spacing w:line="312" w:lineRule="auto"/>
            </w:pPr>
          </w:p>
        </w:tc>
        <w:tc>
          <w:tcPr>
            <w:tcW w:w="1642" w:type="dxa"/>
          </w:tcPr>
          <w:p w:rsidR="00666033" w:rsidRPr="00BF6B9D" w:rsidRDefault="00666033">
            <w:pPr>
              <w:spacing w:line="312" w:lineRule="auto"/>
            </w:pPr>
          </w:p>
        </w:tc>
        <w:tc>
          <w:tcPr>
            <w:tcW w:w="1642" w:type="dxa"/>
          </w:tcPr>
          <w:p w:rsidR="00666033" w:rsidRPr="00BF6B9D" w:rsidRDefault="00666033">
            <w:pPr>
              <w:spacing w:line="312" w:lineRule="auto"/>
            </w:pPr>
          </w:p>
        </w:tc>
        <w:tc>
          <w:tcPr>
            <w:tcW w:w="1643" w:type="dxa"/>
          </w:tcPr>
          <w:p w:rsidR="00666033" w:rsidRPr="00BF6B9D" w:rsidRDefault="00666033">
            <w:pPr>
              <w:spacing w:line="312" w:lineRule="auto"/>
            </w:pPr>
          </w:p>
        </w:tc>
        <w:tc>
          <w:tcPr>
            <w:tcW w:w="1643" w:type="dxa"/>
          </w:tcPr>
          <w:p w:rsidR="00666033" w:rsidRPr="00BF6B9D" w:rsidRDefault="00666033">
            <w:pPr>
              <w:spacing w:line="312" w:lineRule="auto"/>
            </w:pPr>
          </w:p>
        </w:tc>
        <w:tc>
          <w:tcPr>
            <w:tcW w:w="1643" w:type="dxa"/>
          </w:tcPr>
          <w:p w:rsidR="00666033" w:rsidRPr="00BF6B9D" w:rsidRDefault="00666033">
            <w:pPr>
              <w:spacing w:line="312" w:lineRule="auto"/>
            </w:pPr>
          </w:p>
        </w:tc>
      </w:tr>
      <w:tr w:rsidR="00666033" w:rsidRPr="00BF6B9D">
        <w:tc>
          <w:tcPr>
            <w:tcW w:w="1642" w:type="dxa"/>
          </w:tcPr>
          <w:p w:rsidR="00666033" w:rsidRPr="00BF6B9D" w:rsidRDefault="00666033">
            <w:pPr>
              <w:spacing w:line="312" w:lineRule="auto"/>
            </w:pPr>
          </w:p>
        </w:tc>
        <w:tc>
          <w:tcPr>
            <w:tcW w:w="1642" w:type="dxa"/>
          </w:tcPr>
          <w:p w:rsidR="00666033" w:rsidRPr="00BF6B9D" w:rsidRDefault="00666033">
            <w:pPr>
              <w:spacing w:line="312" w:lineRule="auto"/>
            </w:pPr>
          </w:p>
        </w:tc>
        <w:tc>
          <w:tcPr>
            <w:tcW w:w="1642" w:type="dxa"/>
          </w:tcPr>
          <w:p w:rsidR="00666033" w:rsidRPr="00BF6B9D" w:rsidRDefault="00666033">
            <w:pPr>
              <w:spacing w:line="312" w:lineRule="auto"/>
            </w:pPr>
          </w:p>
        </w:tc>
        <w:tc>
          <w:tcPr>
            <w:tcW w:w="1643" w:type="dxa"/>
          </w:tcPr>
          <w:p w:rsidR="00666033" w:rsidRPr="00BF6B9D" w:rsidRDefault="00666033">
            <w:pPr>
              <w:spacing w:line="312" w:lineRule="auto"/>
            </w:pPr>
          </w:p>
        </w:tc>
        <w:tc>
          <w:tcPr>
            <w:tcW w:w="1643" w:type="dxa"/>
          </w:tcPr>
          <w:p w:rsidR="00666033" w:rsidRPr="00BF6B9D" w:rsidRDefault="00666033">
            <w:pPr>
              <w:spacing w:line="312" w:lineRule="auto"/>
            </w:pPr>
          </w:p>
        </w:tc>
        <w:tc>
          <w:tcPr>
            <w:tcW w:w="1643" w:type="dxa"/>
          </w:tcPr>
          <w:p w:rsidR="00666033" w:rsidRPr="00BF6B9D" w:rsidRDefault="00666033">
            <w:pPr>
              <w:spacing w:line="312" w:lineRule="auto"/>
            </w:pPr>
          </w:p>
        </w:tc>
      </w:tr>
      <w:tr w:rsidR="00666033" w:rsidRPr="00BF6B9D">
        <w:tc>
          <w:tcPr>
            <w:tcW w:w="1642" w:type="dxa"/>
          </w:tcPr>
          <w:p w:rsidR="00666033" w:rsidRPr="00BF6B9D" w:rsidRDefault="00666033">
            <w:pPr>
              <w:spacing w:line="312" w:lineRule="auto"/>
            </w:pPr>
          </w:p>
        </w:tc>
        <w:tc>
          <w:tcPr>
            <w:tcW w:w="1642" w:type="dxa"/>
          </w:tcPr>
          <w:p w:rsidR="00666033" w:rsidRPr="00BF6B9D" w:rsidRDefault="00666033">
            <w:pPr>
              <w:spacing w:line="312" w:lineRule="auto"/>
            </w:pPr>
          </w:p>
        </w:tc>
        <w:tc>
          <w:tcPr>
            <w:tcW w:w="1642" w:type="dxa"/>
          </w:tcPr>
          <w:p w:rsidR="00666033" w:rsidRPr="00BF6B9D" w:rsidRDefault="00666033">
            <w:pPr>
              <w:spacing w:line="312" w:lineRule="auto"/>
            </w:pPr>
          </w:p>
        </w:tc>
        <w:tc>
          <w:tcPr>
            <w:tcW w:w="1643" w:type="dxa"/>
          </w:tcPr>
          <w:p w:rsidR="00666033" w:rsidRPr="00BF6B9D" w:rsidRDefault="00666033">
            <w:pPr>
              <w:spacing w:line="312" w:lineRule="auto"/>
            </w:pPr>
          </w:p>
        </w:tc>
        <w:tc>
          <w:tcPr>
            <w:tcW w:w="1643" w:type="dxa"/>
          </w:tcPr>
          <w:p w:rsidR="00666033" w:rsidRPr="00BF6B9D" w:rsidRDefault="00666033">
            <w:pPr>
              <w:spacing w:line="312" w:lineRule="auto"/>
            </w:pPr>
          </w:p>
        </w:tc>
        <w:tc>
          <w:tcPr>
            <w:tcW w:w="1643" w:type="dxa"/>
          </w:tcPr>
          <w:p w:rsidR="00666033" w:rsidRPr="00BF6B9D" w:rsidRDefault="00666033">
            <w:pPr>
              <w:spacing w:line="312" w:lineRule="auto"/>
            </w:pPr>
          </w:p>
        </w:tc>
      </w:tr>
      <w:tr w:rsidR="00666033" w:rsidRPr="00BF6B9D">
        <w:tc>
          <w:tcPr>
            <w:tcW w:w="1642" w:type="dxa"/>
          </w:tcPr>
          <w:p w:rsidR="00666033" w:rsidRPr="00BF6B9D" w:rsidRDefault="00666033">
            <w:pPr>
              <w:spacing w:line="312" w:lineRule="auto"/>
            </w:pPr>
          </w:p>
        </w:tc>
        <w:tc>
          <w:tcPr>
            <w:tcW w:w="1642" w:type="dxa"/>
          </w:tcPr>
          <w:p w:rsidR="00666033" w:rsidRPr="00BF6B9D" w:rsidRDefault="00666033">
            <w:pPr>
              <w:spacing w:line="312" w:lineRule="auto"/>
            </w:pPr>
          </w:p>
        </w:tc>
        <w:tc>
          <w:tcPr>
            <w:tcW w:w="1642" w:type="dxa"/>
          </w:tcPr>
          <w:p w:rsidR="00666033" w:rsidRPr="00BF6B9D" w:rsidRDefault="00666033">
            <w:pPr>
              <w:spacing w:line="312" w:lineRule="auto"/>
            </w:pPr>
          </w:p>
        </w:tc>
        <w:tc>
          <w:tcPr>
            <w:tcW w:w="1643" w:type="dxa"/>
          </w:tcPr>
          <w:p w:rsidR="00666033" w:rsidRPr="00BF6B9D" w:rsidRDefault="00666033">
            <w:pPr>
              <w:spacing w:line="312" w:lineRule="auto"/>
            </w:pPr>
          </w:p>
        </w:tc>
        <w:tc>
          <w:tcPr>
            <w:tcW w:w="1643" w:type="dxa"/>
          </w:tcPr>
          <w:p w:rsidR="00666033" w:rsidRPr="00BF6B9D" w:rsidRDefault="00666033">
            <w:pPr>
              <w:spacing w:line="312" w:lineRule="auto"/>
            </w:pPr>
          </w:p>
        </w:tc>
        <w:tc>
          <w:tcPr>
            <w:tcW w:w="1643" w:type="dxa"/>
          </w:tcPr>
          <w:p w:rsidR="00666033" w:rsidRPr="00BF6B9D" w:rsidRDefault="00666033">
            <w:pPr>
              <w:spacing w:line="312" w:lineRule="auto"/>
            </w:pPr>
          </w:p>
        </w:tc>
      </w:tr>
      <w:tr w:rsidR="00666033" w:rsidRPr="00BF6B9D">
        <w:tc>
          <w:tcPr>
            <w:tcW w:w="1642" w:type="dxa"/>
          </w:tcPr>
          <w:p w:rsidR="00666033" w:rsidRPr="00BF6B9D" w:rsidRDefault="00666033">
            <w:pPr>
              <w:spacing w:line="312" w:lineRule="auto"/>
            </w:pPr>
          </w:p>
        </w:tc>
        <w:tc>
          <w:tcPr>
            <w:tcW w:w="1642" w:type="dxa"/>
          </w:tcPr>
          <w:p w:rsidR="00666033" w:rsidRPr="00BF6B9D" w:rsidRDefault="00666033">
            <w:pPr>
              <w:spacing w:line="312" w:lineRule="auto"/>
            </w:pPr>
          </w:p>
        </w:tc>
        <w:tc>
          <w:tcPr>
            <w:tcW w:w="1642" w:type="dxa"/>
          </w:tcPr>
          <w:p w:rsidR="00666033" w:rsidRPr="00BF6B9D" w:rsidRDefault="00666033">
            <w:pPr>
              <w:spacing w:line="312" w:lineRule="auto"/>
            </w:pPr>
          </w:p>
        </w:tc>
        <w:tc>
          <w:tcPr>
            <w:tcW w:w="1643" w:type="dxa"/>
          </w:tcPr>
          <w:p w:rsidR="00666033" w:rsidRPr="00BF6B9D" w:rsidRDefault="00666033">
            <w:pPr>
              <w:spacing w:line="312" w:lineRule="auto"/>
            </w:pPr>
          </w:p>
        </w:tc>
        <w:tc>
          <w:tcPr>
            <w:tcW w:w="1643" w:type="dxa"/>
          </w:tcPr>
          <w:p w:rsidR="00666033" w:rsidRPr="00BF6B9D" w:rsidRDefault="00666033">
            <w:pPr>
              <w:spacing w:line="312" w:lineRule="auto"/>
            </w:pPr>
          </w:p>
        </w:tc>
        <w:tc>
          <w:tcPr>
            <w:tcW w:w="1643" w:type="dxa"/>
          </w:tcPr>
          <w:p w:rsidR="00666033" w:rsidRPr="00BF6B9D" w:rsidRDefault="00666033">
            <w:pPr>
              <w:spacing w:line="312" w:lineRule="auto"/>
            </w:pPr>
          </w:p>
        </w:tc>
      </w:tr>
    </w:tbl>
    <w:p w:rsidR="00666033" w:rsidRPr="00BF6B9D" w:rsidRDefault="00666033">
      <w:pPr>
        <w:spacing w:line="312" w:lineRule="auto"/>
      </w:pPr>
    </w:p>
    <w:p w:rsidR="00666033" w:rsidRPr="00BF6B9D" w:rsidRDefault="00EA3090">
      <w:pPr>
        <w:spacing w:line="312" w:lineRule="auto"/>
      </w:pPr>
      <w:r w:rsidRPr="00BF6B9D">
        <w:rPr>
          <w:rFonts w:hint="eastAsia"/>
        </w:rPr>
        <w:t>投标人：</w:t>
      </w:r>
      <w:r w:rsidRPr="00BF6B9D">
        <w:rPr>
          <w:u w:val="single"/>
        </w:rPr>
        <w:t xml:space="preserve">               </w:t>
      </w:r>
      <w:r w:rsidRPr="00BF6B9D">
        <w:rPr>
          <w:rFonts w:hint="eastAsia"/>
          <w:u w:val="single"/>
        </w:rPr>
        <w:t>（单位全称、盖章）</w:t>
      </w:r>
      <w:r w:rsidRPr="00BF6B9D">
        <w:rPr>
          <w:u w:val="single"/>
        </w:rPr>
        <w:t xml:space="preserve">                           </w:t>
      </w:r>
    </w:p>
    <w:p w:rsidR="00666033" w:rsidRPr="00BF6B9D" w:rsidRDefault="00666033">
      <w:pPr>
        <w:spacing w:line="312" w:lineRule="auto"/>
      </w:pPr>
    </w:p>
    <w:p w:rsidR="00666033" w:rsidRPr="00BF6B9D" w:rsidRDefault="00EA3090">
      <w:pPr>
        <w:spacing w:line="312" w:lineRule="auto"/>
      </w:pPr>
      <w:r w:rsidRPr="00BF6B9D">
        <w:rPr>
          <w:rFonts w:hint="eastAsia"/>
        </w:rPr>
        <w:t>投标人代表：</w:t>
      </w:r>
      <w:r w:rsidRPr="00BF6B9D">
        <w:rPr>
          <w:u w:val="single"/>
        </w:rPr>
        <w:t xml:space="preserve">        </w:t>
      </w:r>
      <w:r w:rsidRPr="00BF6B9D">
        <w:rPr>
          <w:rFonts w:hint="eastAsia"/>
          <w:u w:val="single"/>
        </w:rPr>
        <w:t>（签章）</w:t>
      </w:r>
      <w:r w:rsidRPr="00BF6B9D">
        <w:rPr>
          <w:u w:val="single"/>
        </w:rPr>
        <w:t xml:space="preserve">         </w:t>
      </w:r>
    </w:p>
    <w:p w:rsidR="00666033" w:rsidRPr="00BF6B9D" w:rsidRDefault="00666033">
      <w:pPr>
        <w:spacing w:line="312" w:lineRule="auto"/>
      </w:pPr>
    </w:p>
    <w:p w:rsidR="00666033" w:rsidRPr="00BF6B9D" w:rsidRDefault="00EA3090">
      <w:pPr>
        <w:spacing w:line="312" w:lineRule="auto"/>
      </w:pPr>
      <w:r w:rsidRPr="00BF6B9D">
        <w:rPr>
          <w:rFonts w:hint="eastAsia"/>
        </w:rPr>
        <w:t>日</w:t>
      </w:r>
      <w:r w:rsidRPr="00BF6B9D">
        <w:t xml:space="preserve">  </w:t>
      </w:r>
      <w:r w:rsidRPr="00BF6B9D">
        <w:rPr>
          <w:rFonts w:hint="eastAsia"/>
        </w:rPr>
        <w:t>期：</w:t>
      </w:r>
      <w:r w:rsidRPr="00BF6B9D">
        <w:rPr>
          <w:u w:val="single"/>
        </w:rPr>
        <w:t xml:space="preserve">         </w:t>
      </w:r>
      <w:r w:rsidRPr="00BF6B9D">
        <w:t xml:space="preserve"> </w:t>
      </w:r>
      <w:r w:rsidRPr="00BF6B9D">
        <w:rPr>
          <w:rFonts w:hint="eastAsia"/>
        </w:rPr>
        <w:t>年</w:t>
      </w:r>
      <w:r w:rsidRPr="00BF6B9D">
        <w:rPr>
          <w:u w:val="single"/>
        </w:rPr>
        <w:t xml:space="preserve">     </w:t>
      </w:r>
      <w:r w:rsidRPr="00BF6B9D">
        <w:t xml:space="preserve"> </w:t>
      </w:r>
      <w:r w:rsidRPr="00BF6B9D">
        <w:rPr>
          <w:rFonts w:hint="eastAsia"/>
        </w:rPr>
        <w:t>月</w:t>
      </w:r>
      <w:r w:rsidRPr="00BF6B9D">
        <w:rPr>
          <w:u w:val="single"/>
        </w:rPr>
        <w:t xml:space="preserve">     </w:t>
      </w:r>
      <w:r w:rsidRPr="00BF6B9D">
        <w:rPr>
          <w:rFonts w:hint="eastAsia"/>
        </w:rPr>
        <w:t>日</w:t>
      </w:r>
    </w:p>
    <w:p w:rsidR="00666033" w:rsidRPr="00BF6B9D" w:rsidRDefault="00EA3090">
      <w:pPr>
        <w:widowControl/>
        <w:jc w:val="left"/>
      </w:pPr>
      <w:r w:rsidRPr="00BF6B9D">
        <w:br w:type="page"/>
      </w:r>
    </w:p>
    <w:p w:rsidR="00666033" w:rsidRPr="00BF6B9D" w:rsidRDefault="00666033">
      <w:pPr>
        <w:spacing w:line="312" w:lineRule="auto"/>
      </w:pPr>
    </w:p>
    <w:p w:rsidR="00666033" w:rsidRPr="00BF6B9D" w:rsidRDefault="00EA3090">
      <w:pPr>
        <w:pStyle w:val="3"/>
        <w:numPr>
          <w:ilvl w:val="2"/>
          <w:numId w:val="0"/>
        </w:numPr>
        <w:spacing w:before="0" w:after="0" w:line="312" w:lineRule="auto"/>
        <w:jc w:val="center"/>
        <w:rPr>
          <w:rFonts w:eastAsia="宋体"/>
          <w:sz w:val="32"/>
        </w:rPr>
      </w:pPr>
      <w:bookmarkStart w:id="27" w:name="_Toc414351649"/>
      <w:r w:rsidRPr="00BF6B9D">
        <w:rPr>
          <w:rFonts w:eastAsia="宋体" w:hint="eastAsia"/>
          <w:sz w:val="32"/>
        </w:rPr>
        <w:t>（六）资格后审资料</w:t>
      </w:r>
      <w:bookmarkEnd w:id="27"/>
    </w:p>
    <w:p w:rsidR="00666033" w:rsidRPr="00BF6B9D" w:rsidRDefault="00666033">
      <w:pPr>
        <w:spacing w:line="312" w:lineRule="auto"/>
        <w:jc w:val="center"/>
        <w:rPr>
          <w:b/>
          <w:sz w:val="44"/>
        </w:rPr>
      </w:pPr>
    </w:p>
    <w:p w:rsidR="00666033" w:rsidRPr="00BF6B9D" w:rsidRDefault="00666033">
      <w:pPr>
        <w:spacing w:line="312" w:lineRule="auto"/>
        <w:jc w:val="center"/>
        <w:rPr>
          <w:b/>
          <w:sz w:val="44"/>
        </w:rPr>
      </w:pPr>
    </w:p>
    <w:p w:rsidR="00666033" w:rsidRPr="00BF6B9D" w:rsidRDefault="00EA3090">
      <w:pPr>
        <w:spacing w:line="312" w:lineRule="auto"/>
        <w:ind w:firstLine="960"/>
        <w:rPr>
          <w:sz w:val="24"/>
        </w:rPr>
      </w:pPr>
      <w:r w:rsidRPr="00BF6B9D">
        <w:rPr>
          <w:rFonts w:hint="eastAsia"/>
          <w:sz w:val="24"/>
        </w:rPr>
        <w:t>附件一</w:t>
      </w:r>
      <w:r w:rsidRPr="00BF6B9D">
        <w:rPr>
          <w:sz w:val="24"/>
        </w:rPr>
        <w:t xml:space="preserve">  </w:t>
      </w:r>
      <w:r w:rsidRPr="00BF6B9D">
        <w:rPr>
          <w:rFonts w:hint="eastAsia"/>
          <w:sz w:val="24"/>
        </w:rPr>
        <w:t>投标人基本情况表</w:t>
      </w:r>
    </w:p>
    <w:p w:rsidR="00666033" w:rsidRPr="00BF6B9D" w:rsidRDefault="00EA3090">
      <w:pPr>
        <w:spacing w:line="312" w:lineRule="auto"/>
        <w:ind w:firstLine="960"/>
        <w:rPr>
          <w:sz w:val="24"/>
        </w:rPr>
      </w:pPr>
      <w:r w:rsidRPr="00BF6B9D">
        <w:rPr>
          <w:rFonts w:hint="eastAsia"/>
          <w:sz w:val="24"/>
        </w:rPr>
        <w:t>附件二</w:t>
      </w:r>
      <w:r w:rsidRPr="00BF6B9D">
        <w:rPr>
          <w:sz w:val="24"/>
        </w:rPr>
        <w:t xml:space="preserve">  </w:t>
      </w:r>
      <w:r w:rsidRPr="00BF6B9D">
        <w:rPr>
          <w:rFonts w:hint="eastAsia"/>
          <w:sz w:val="24"/>
        </w:rPr>
        <w:t>近三年类似项目的业绩</w:t>
      </w:r>
    </w:p>
    <w:p w:rsidR="00666033" w:rsidRPr="00BF6B9D" w:rsidRDefault="00EA3090">
      <w:pPr>
        <w:spacing w:line="312" w:lineRule="auto"/>
        <w:ind w:firstLine="960"/>
        <w:rPr>
          <w:sz w:val="24"/>
        </w:rPr>
      </w:pPr>
      <w:r w:rsidRPr="00BF6B9D">
        <w:rPr>
          <w:rFonts w:hint="eastAsia"/>
          <w:sz w:val="24"/>
        </w:rPr>
        <w:t>附件三</w:t>
      </w:r>
      <w:r w:rsidRPr="00BF6B9D">
        <w:rPr>
          <w:sz w:val="24"/>
        </w:rPr>
        <w:t xml:space="preserve">  </w:t>
      </w:r>
      <w:r w:rsidRPr="00BF6B9D">
        <w:rPr>
          <w:rFonts w:hint="eastAsia"/>
          <w:sz w:val="24"/>
        </w:rPr>
        <w:t>拟投入本项目设计及施工人员汇总表</w:t>
      </w:r>
    </w:p>
    <w:p w:rsidR="00666033" w:rsidRPr="00BF6B9D" w:rsidRDefault="00EA3090">
      <w:pPr>
        <w:spacing w:line="312" w:lineRule="auto"/>
        <w:ind w:firstLine="960"/>
        <w:rPr>
          <w:sz w:val="24"/>
        </w:rPr>
      </w:pPr>
      <w:r w:rsidRPr="00BF6B9D">
        <w:rPr>
          <w:rFonts w:hint="eastAsia"/>
          <w:sz w:val="24"/>
        </w:rPr>
        <w:t>附件四</w:t>
      </w:r>
      <w:r w:rsidRPr="00BF6B9D">
        <w:rPr>
          <w:sz w:val="24"/>
        </w:rPr>
        <w:t xml:space="preserve">  </w:t>
      </w:r>
      <w:r w:rsidRPr="00BF6B9D">
        <w:rPr>
          <w:rFonts w:hint="eastAsia"/>
          <w:sz w:val="24"/>
        </w:rPr>
        <w:t>拟投入本项目主要设计及施工人员简历表</w:t>
      </w:r>
    </w:p>
    <w:p w:rsidR="00666033" w:rsidRPr="00BF6B9D" w:rsidRDefault="00666033">
      <w:pPr>
        <w:spacing w:line="312" w:lineRule="auto"/>
        <w:ind w:firstLine="960"/>
        <w:rPr>
          <w:sz w:val="24"/>
        </w:rPr>
      </w:pPr>
    </w:p>
    <w:p w:rsidR="00666033" w:rsidRPr="00BF6B9D" w:rsidRDefault="00EA3090">
      <w:pPr>
        <w:spacing w:line="312" w:lineRule="auto"/>
        <w:ind w:left="840"/>
        <w:rPr>
          <w:rFonts w:ascii="宋体"/>
          <w:sz w:val="24"/>
        </w:rPr>
      </w:pPr>
      <w:r w:rsidRPr="00BF6B9D">
        <w:rPr>
          <w:rFonts w:ascii="宋体" w:hAnsi="宋体" w:hint="eastAsia"/>
          <w:sz w:val="24"/>
        </w:rPr>
        <w:t>附：</w:t>
      </w:r>
      <w:r w:rsidRPr="00BF6B9D">
        <w:rPr>
          <w:rFonts w:ascii="宋体" w:hAnsi="宋体"/>
          <w:sz w:val="24"/>
        </w:rPr>
        <w:t xml:space="preserve">  </w:t>
      </w:r>
      <w:r w:rsidRPr="00BF6B9D">
        <w:rPr>
          <w:rFonts w:ascii="宋体" w:hAnsi="宋体" w:hint="eastAsia"/>
          <w:sz w:val="24"/>
        </w:rPr>
        <w:t>营业执照副本；</w:t>
      </w:r>
      <w:r w:rsidRPr="00BF6B9D">
        <w:rPr>
          <w:rFonts w:ascii="宋体" w:hAnsi="宋体"/>
          <w:sz w:val="24"/>
        </w:rPr>
        <w:t xml:space="preserve"> </w:t>
      </w:r>
    </w:p>
    <w:p w:rsidR="00666033" w:rsidRPr="00BF6B9D" w:rsidRDefault="00EA3090">
      <w:pPr>
        <w:spacing w:line="312" w:lineRule="auto"/>
        <w:ind w:leftChars="400" w:left="840" w:firstLineChars="300" w:firstLine="720"/>
        <w:rPr>
          <w:rFonts w:ascii="宋体"/>
          <w:sz w:val="24"/>
        </w:rPr>
      </w:pPr>
      <w:r w:rsidRPr="00BF6B9D">
        <w:rPr>
          <w:rFonts w:ascii="宋体" w:hAnsi="宋体" w:hint="eastAsia"/>
          <w:sz w:val="24"/>
        </w:rPr>
        <w:t>资质证书、独立法定代表人资格证明；</w:t>
      </w:r>
    </w:p>
    <w:p w:rsidR="00666033" w:rsidRPr="00BF6B9D" w:rsidRDefault="00EA3090">
      <w:pPr>
        <w:spacing w:line="312" w:lineRule="auto"/>
        <w:ind w:leftChars="400" w:left="840" w:firstLineChars="300" w:firstLine="720"/>
        <w:rPr>
          <w:rFonts w:ascii="宋体"/>
          <w:sz w:val="24"/>
        </w:rPr>
      </w:pPr>
      <w:r w:rsidRPr="00BF6B9D">
        <w:rPr>
          <w:rFonts w:ascii="宋体" w:hAnsi="宋体" w:hint="eastAsia"/>
          <w:sz w:val="24"/>
        </w:rPr>
        <w:t>投标人在过去三年（</w:t>
      </w:r>
      <w:r w:rsidRPr="00BF6B9D">
        <w:rPr>
          <w:rFonts w:ascii="宋体" w:hAnsi="宋体"/>
          <w:sz w:val="24"/>
        </w:rPr>
        <w:t>201</w:t>
      </w:r>
      <w:r w:rsidRPr="00BF6B9D">
        <w:rPr>
          <w:rFonts w:ascii="宋体" w:hAnsi="宋体" w:hint="eastAsia"/>
          <w:sz w:val="24"/>
        </w:rPr>
        <w:t>4年至</w:t>
      </w:r>
      <w:r w:rsidRPr="00BF6B9D">
        <w:rPr>
          <w:rFonts w:ascii="宋体" w:hAnsi="宋体"/>
          <w:sz w:val="24"/>
        </w:rPr>
        <w:t>201</w:t>
      </w:r>
      <w:r w:rsidRPr="00BF6B9D">
        <w:rPr>
          <w:rFonts w:ascii="宋体" w:hAnsi="宋体" w:hint="eastAsia"/>
          <w:sz w:val="24"/>
        </w:rPr>
        <w:t>7年）和现在进行的</w:t>
      </w:r>
      <w:proofErr w:type="gramStart"/>
      <w:r w:rsidRPr="00BF6B9D">
        <w:rPr>
          <w:rFonts w:ascii="宋体" w:hAnsi="宋体" w:hint="eastAsia"/>
          <w:sz w:val="24"/>
        </w:rPr>
        <w:t>本设备</w:t>
      </w:r>
      <w:proofErr w:type="gramEnd"/>
      <w:r w:rsidRPr="00BF6B9D">
        <w:rPr>
          <w:rFonts w:ascii="宋体" w:hAnsi="宋体" w:hint="eastAsia"/>
          <w:sz w:val="24"/>
        </w:rPr>
        <w:t>的订货情况和履行合同售后服务情况，服务承诺、用户证明等材料；</w:t>
      </w:r>
    </w:p>
    <w:p w:rsidR="00666033" w:rsidRPr="00BF6B9D" w:rsidRDefault="00EA3090">
      <w:pPr>
        <w:spacing w:line="312" w:lineRule="auto"/>
        <w:ind w:leftChars="400" w:left="840" w:firstLineChars="300" w:firstLine="720"/>
        <w:rPr>
          <w:rFonts w:ascii="宋体"/>
          <w:sz w:val="24"/>
        </w:rPr>
      </w:pPr>
      <w:r w:rsidRPr="00BF6B9D">
        <w:rPr>
          <w:rFonts w:ascii="宋体" w:hAnsi="宋体" w:hint="eastAsia"/>
          <w:sz w:val="24"/>
        </w:rPr>
        <w:t>产品检验报告及产品性能说明书和相关技术资料。</w:t>
      </w:r>
    </w:p>
    <w:p w:rsidR="00666033" w:rsidRPr="00BF6B9D" w:rsidRDefault="00EA3090">
      <w:pPr>
        <w:spacing w:line="312" w:lineRule="auto"/>
        <w:ind w:leftChars="400" w:left="840" w:firstLineChars="300" w:firstLine="720"/>
        <w:rPr>
          <w:rFonts w:ascii="宋体"/>
          <w:sz w:val="24"/>
        </w:rPr>
      </w:pPr>
      <w:r w:rsidRPr="00BF6B9D">
        <w:rPr>
          <w:rFonts w:ascii="宋体" w:hAnsi="宋体" w:hint="eastAsia"/>
          <w:sz w:val="24"/>
        </w:rPr>
        <w:t>以上资料均需提供原件或原件复印件（加盖公章）。</w:t>
      </w:r>
    </w:p>
    <w:p w:rsidR="00666033" w:rsidRPr="00BF6B9D" w:rsidRDefault="00666033">
      <w:pPr>
        <w:spacing w:line="312" w:lineRule="auto"/>
        <w:ind w:leftChars="400" w:left="840" w:firstLineChars="300" w:firstLine="720"/>
        <w:rPr>
          <w:rFonts w:ascii="宋体"/>
          <w:sz w:val="24"/>
        </w:rPr>
      </w:pPr>
    </w:p>
    <w:p w:rsidR="00666033" w:rsidRPr="00BF6B9D" w:rsidRDefault="00666033">
      <w:pPr>
        <w:spacing w:line="312" w:lineRule="auto"/>
        <w:jc w:val="center"/>
        <w:rPr>
          <w:b/>
          <w:sz w:val="44"/>
        </w:rPr>
      </w:pPr>
    </w:p>
    <w:p w:rsidR="00666033" w:rsidRPr="00BF6B9D" w:rsidRDefault="00666033">
      <w:pPr>
        <w:spacing w:line="312" w:lineRule="auto"/>
        <w:jc w:val="center"/>
        <w:rPr>
          <w:b/>
          <w:sz w:val="36"/>
        </w:rPr>
      </w:pPr>
    </w:p>
    <w:p w:rsidR="00666033" w:rsidRPr="00BF6B9D" w:rsidRDefault="00666033">
      <w:pPr>
        <w:spacing w:line="312" w:lineRule="auto"/>
        <w:jc w:val="center"/>
        <w:rPr>
          <w:b/>
          <w:sz w:val="36"/>
        </w:rPr>
      </w:pPr>
    </w:p>
    <w:p w:rsidR="00666033" w:rsidRPr="00BF6B9D" w:rsidRDefault="00EA3090">
      <w:pPr>
        <w:pStyle w:val="3"/>
        <w:numPr>
          <w:ilvl w:val="2"/>
          <w:numId w:val="0"/>
        </w:numPr>
        <w:spacing w:before="0" w:after="0" w:line="312" w:lineRule="auto"/>
      </w:pPr>
      <w:r w:rsidRPr="00BF6B9D">
        <w:rPr>
          <w:b w:val="0"/>
          <w:sz w:val="36"/>
        </w:rPr>
        <w:br w:type="page"/>
      </w:r>
      <w:r w:rsidRPr="00BF6B9D">
        <w:lastRenderedPageBreak/>
        <w:t xml:space="preserve"> </w:t>
      </w:r>
    </w:p>
    <w:p w:rsidR="00666033" w:rsidRPr="00BF6B9D" w:rsidRDefault="00666033">
      <w:pPr>
        <w:spacing w:line="312" w:lineRule="auto"/>
      </w:pPr>
    </w:p>
    <w:p w:rsidR="00666033" w:rsidRPr="00BF6B9D" w:rsidRDefault="00EA3090">
      <w:pPr>
        <w:pStyle w:val="3"/>
        <w:numPr>
          <w:ilvl w:val="2"/>
          <w:numId w:val="0"/>
        </w:numPr>
        <w:spacing w:before="0" w:after="0" w:line="312" w:lineRule="auto"/>
        <w:jc w:val="center"/>
        <w:rPr>
          <w:rFonts w:ascii="宋体" w:eastAsia="宋体" w:hAnsi="宋体"/>
          <w:sz w:val="32"/>
        </w:rPr>
      </w:pPr>
      <w:bookmarkStart w:id="28" w:name="_Toc414351658"/>
      <w:r w:rsidRPr="00BF6B9D">
        <w:rPr>
          <w:rFonts w:ascii="宋体" w:eastAsia="宋体" w:hAnsi="宋体"/>
          <w:sz w:val="32"/>
        </w:rPr>
        <w:t>(</w:t>
      </w:r>
      <w:r w:rsidRPr="00BF6B9D">
        <w:rPr>
          <w:rFonts w:ascii="宋体" w:eastAsia="宋体" w:hAnsi="宋体" w:hint="eastAsia"/>
          <w:sz w:val="32"/>
        </w:rPr>
        <w:t>七</w:t>
      </w:r>
      <w:r w:rsidRPr="00BF6B9D">
        <w:rPr>
          <w:rFonts w:ascii="宋体" w:eastAsia="宋体" w:hAnsi="宋体"/>
          <w:sz w:val="32"/>
        </w:rPr>
        <w:t xml:space="preserve">) </w:t>
      </w:r>
      <w:r w:rsidRPr="00BF6B9D">
        <w:rPr>
          <w:rFonts w:ascii="宋体" w:eastAsia="宋体" w:hAnsi="宋体" w:hint="eastAsia"/>
          <w:sz w:val="32"/>
        </w:rPr>
        <w:t>其他资料</w:t>
      </w:r>
      <w:bookmarkEnd w:id="28"/>
    </w:p>
    <w:p w:rsidR="00666033" w:rsidRPr="00BF6B9D" w:rsidRDefault="00666033">
      <w:pPr>
        <w:spacing w:line="312" w:lineRule="auto"/>
        <w:jc w:val="center"/>
        <w:rPr>
          <w:sz w:val="24"/>
        </w:rPr>
      </w:pPr>
    </w:p>
    <w:p w:rsidR="00666033" w:rsidRPr="00BF6B9D" w:rsidRDefault="00666033">
      <w:pPr>
        <w:spacing w:line="312" w:lineRule="auto"/>
        <w:jc w:val="center"/>
        <w:rPr>
          <w:sz w:val="24"/>
        </w:rPr>
      </w:pPr>
    </w:p>
    <w:p w:rsidR="00666033" w:rsidRPr="00BF6B9D" w:rsidRDefault="00666033">
      <w:pPr>
        <w:spacing w:line="312" w:lineRule="auto"/>
        <w:jc w:val="center"/>
        <w:rPr>
          <w:sz w:val="24"/>
        </w:rPr>
      </w:pPr>
    </w:p>
    <w:p w:rsidR="00666033" w:rsidRPr="00BF6B9D" w:rsidRDefault="00EA3090">
      <w:pPr>
        <w:spacing w:line="312" w:lineRule="auto"/>
        <w:rPr>
          <w:sz w:val="24"/>
        </w:rPr>
      </w:pPr>
      <w:r w:rsidRPr="00BF6B9D">
        <w:rPr>
          <w:rFonts w:hint="eastAsia"/>
          <w:sz w:val="24"/>
        </w:rPr>
        <w:t>注：投标人可提供认为对其中标有利的其他书面证明材料。</w:t>
      </w:r>
    </w:p>
    <w:p w:rsidR="00666033" w:rsidRPr="00BF6B9D" w:rsidRDefault="00EA3090">
      <w:pPr>
        <w:pStyle w:val="3"/>
        <w:numPr>
          <w:ilvl w:val="2"/>
          <w:numId w:val="0"/>
        </w:numPr>
        <w:spacing w:before="0" w:after="0" w:line="312" w:lineRule="auto"/>
        <w:jc w:val="center"/>
        <w:rPr>
          <w:sz w:val="24"/>
        </w:rPr>
      </w:pPr>
      <w:r w:rsidRPr="00BF6B9D">
        <w:rPr>
          <w:sz w:val="24"/>
        </w:rPr>
        <w:br w:type="page"/>
      </w:r>
    </w:p>
    <w:p w:rsidR="00666033" w:rsidRPr="00BF6B9D" w:rsidRDefault="00EA3090">
      <w:pPr>
        <w:widowControl/>
        <w:jc w:val="center"/>
        <w:rPr>
          <w:b/>
        </w:rPr>
      </w:pPr>
      <w:r w:rsidRPr="00BF6B9D">
        <w:rPr>
          <w:rFonts w:hint="eastAsia"/>
          <w:b/>
          <w:sz w:val="52"/>
        </w:rPr>
        <w:lastRenderedPageBreak/>
        <w:t>第五章</w:t>
      </w:r>
      <w:r w:rsidRPr="00BF6B9D">
        <w:rPr>
          <w:rFonts w:hint="eastAsia"/>
          <w:b/>
          <w:sz w:val="52"/>
        </w:rPr>
        <w:t xml:space="preserve"> </w:t>
      </w:r>
      <w:r w:rsidRPr="00BF6B9D">
        <w:rPr>
          <w:rFonts w:hint="eastAsia"/>
          <w:b/>
          <w:sz w:val="52"/>
        </w:rPr>
        <w:t>评标标准和方法</w:t>
      </w:r>
    </w:p>
    <w:p w:rsidR="00666033" w:rsidRPr="00BF6B9D" w:rsidRDefault="00EA3090">
      <w:pPr>
        <w:spacing w:line="360" w:lineRule="auto"/>
        <w:ind w:leftChars="271" w:left="569"/>
        <w:jc w:val="left"/>
        <w:rPr>
          <w:b/>
          <w:sz w:val="24"/>
        </w:rPr>
      </w:pPr>
      <w:bookmarkStart w:id="29" w:name="_Toc414351666"/>
      <w:r w:rsidRPr="00BF6B9D">
        <w:rPr>
          <w:rFonts w:hint="eastAsia"/>
          <w:b/>
          <w:sz w:val="24"/>
        </w:rPr>
        <w:t>一、总</w:t>
      </w:r>
      <w:r w:rsidRPr="00BF6B9D">
        <w:rPr>
          <w:b/>
          <w:sz w:val="24"/>
        </w:rPr>
        <w:t xml:space="preserve"> </w:t>
      </w:r>
      <w:r w:rsidRPr="00BF6B9D">
        <w:rPr>
          <w:rFonts w:hint="eastAsia"/>
          <w:b/>
          <w:sz w:val="24"/>
        </w:rPr>
        <w:t>则</w:t>
      </w:r>
      <w:bookmarkEnd w:id="29"/>
    </w:p>
    <w:p w:rsidR="00666033" w:rsidRPr="00BF6B9D" w:rsidRDefault="00EA3090">
      <w:pPr>
        <w:spacing w:line="360" w:lineRule="auto"/>
        <w:jc w:val="left"/>
        <w:rPr>
          <w:sz w:val="24"/>
        </w:rPr>
      </w:pPr>
      <w:r w:rsidRPr="00BF6B9D">
        <w:rPr>
          <w:sz w:val="24"/>
        </w:rPr>
        <w:t>(</w:t>
      </w:r>
      <w:proofErr w:type="gramStart"/>
      <w:r w:rsidRPr="00BF6B9D">
        <w:rPr>
          <w:rFonts w:hint="eastAsia"/>
          <w:sz w:val="24"/>
        </w:rPr>
        <w:t>一</w:t>
      </w:r>
      <w:proofErr w:type="gramEnd"/>
      <w:r w:rsidRPr="00BF6B9D">
        <w:rPr>
          <w:sz w:val="24"/>
        </w:rPr>
        <w:t xml:space="preserve">) </w:t>
      </w:r>
      <w:r w:rsidRPr="00BF6B9D">
        <w:rPr>
          <w:rFonts w:hint="eastAsia"/>
          <w:bCs/>
          <w:sz w:val="24"/>
        </w:rPr>
        <w:t>本次评标采取</w:t>
      </w:r>
      <w:r w:rsidRPr="00BF6B9D">
        <w:rPr>
          <w:rFonts w:hint="eastAsia"/>
          <w:b/>
          <w:bCs/>
          <w:sz w:val="24"/>
          <w:u w:val="single"/>
        </w:rPr>
        <w:t>综合评分法</w:t>
      </w:r>
      <w:r w:rsidRPr="00BF6B9D">
        <w:rPr>
          <w:rFonts w:hint="eastAsia"/>
          <w:bCs/>
          <w:sz w:val="24"/>
        </w:rPr>
        <w:t>。总分</w:t>
      </w:r>
      <w:r w:rsidRPr="00BF6B9D">
        <w:rPr>
          <w:bCs/>
          <w:sz w:val="24"/>
        </w:rPr>
        <w:t>100</w:t>
      </w:r>
      <w:r w:rsidRPr="00BF6B9D">
        <w:rPr>
          <w:rFonts w:hint="eastAsia"/>
          <w:bCs/>
          <w:sz w:val="24"/>
        </w:rPr>
        <w:t>分。由评标委员会按技术标评分细则的各项评分内容分别打分，汇总后取其平均值即为各投标单位的技术标得分。</w:t>
      </w:r>
    </w:p>
    <w:p w:rsidR="00666033" w:rsidRPr="00BF6B9D" w:rsidRDefault="00EA3090">
      <w:pPr>
        <w:spacing w:line="360" w:lineRule="auto"/>
        <w:jc w:val="left"/>
        <w:rPr>
          <w:sz w:val="24"/>
        </w:rPr>
      </w:pPr>
      <w:r w:rsidRPr="00BF6B9D">
        <w:rPr>
          <w:sz w:val="24"/>
        </w:rPr>
        <w:t>(</w:t>
      </w:r>
      <w:r w:rsidRPr="00BF6B9D">
        <w:rPr>
          <w:rFonts w:hint="eastAsia"/>
          <w:sz w:val="24"/>
        </w:rPr>
        <w:t>二</w:t>
      </w:r>
      <w:r w:rsidRPr="00BF6B9D">
        <w:rPr>
          <w:sz w:val="24"/>
        </w:rPr>
        <w:t xml:space="preserve">) </w:t>
      </w:r>
      <w:r w:rsidRPr="00BF6B9D">
        <w:rPr>
          <w:rFonts w:hint="eastAsia"/>
          <w:sz w:val="24"/>
        </w:rPr>
        <w:t>评标委员会依据招标文件中的标准、办法进行评标，任何其他的外部证据均不得作为评标的依据。</w:t>
      </w:r>
    </w:p>
    <w:p w:rsidR="00666033" w:rsidRPr="00BF6B9D" w:rsidRDefault="00EA3090">
      <w:pPr>
        <w:spacing w:line="360" w:lineRule="auto"/>
        <w:jc w:val="left"/>
        <w:rPr>
          <w:sz w:val="24"/>
        </w:rPr>
      </w:pPr>
      <w:r w:rsidRPr="00BF6B9D">
        <w:rPr>
          <w:sz w:val="24"/>
        </w:rPr>
        <w:t>(</w:t>
      </w:r>
      <w:r w:rsidRPr="00BF6B9D">
        <w:rPr>
          <w:rFonts w:hint="eastAsia"/>
          <w:sz w:val="24"/>
        </w:rPr>
        <w:t>三</w:t>
      </w:r>
      <w:r w:rsidRPr="00BF6B9D">
        <w:rPr>
          <w:sz w:val="24"/>
        </w:rPr>
        <w:t xml:space="preserve">) </w:t>
      </w:r>
      <w:r w:rsidRPr="00BF6B9D">
        <w:rPr>
          <w:rFonts w:hint="eastAsia"/>
          <w:sz w:val="24"/>
        </w:rPr>
        <w:t>按本办法评标，排名位于前</w:t>
      </w:r>
      <w:r w:rsidRPr="00BF6B9D">
        <w:rPr>
          <w:sz w:val="24"/>
          <w:u w:val="single"/>
        </w:rPr>
        <w:t xml:space="preserve"> </w:t>
      </w:r>
      <w:r w:rsidRPr="00BF6B9D">
        <w:rPr>
          <w:rFonts w:hint="eastAsia"/>
          <w:sz w:val="24"/>
          <w:u w:val="single"/>
        </w:rPr>
        <w:t>三</w:t>
      </w:r>
      <w:r w:rsidRPr="00BF6B9D">
        <w:rPr>
          <w:sz w:val="24"/>
          <w:u w:val="single"/>
        </w:rPr>
        <w:t xml:space="preserve">  </w:t>
      </w:r>
      <w:r w:rsidRPr="00BF6B9D">
        <w:rPr>
          <w:rFonts w:hint="eastAsia"/>
          <w:sz w:val="24"/>
        </w:rPr>
        <w:t>名的投标人为评标委员会依此推荐的中标</w:t>
      </w:r>
      <w:proofErr w:type="gramStart"/>
      <w:r w:rsidRPr="00BF6B9D">
        <w:rPr>
          <w:rFonts w:hint="eastAsia"/>
          <w:sz w:val="24"/>
        </w:rPr>
        <w:t>侯选人</w:t>
      </w:r>
      <w:proofErr w:type="gramEnd"/>
      <w:r w:rsidRPr="00BF6B9D">
        <w:rPr>
          <w:rFonts w:hint="eastAsia"/>
          <w:sz w:val="24"/>
        </w:rPr>
        <w:t>。原则上以排名第一的中标候选人为中标人。</w:t>
      </w:r>
    </w:p>
    <w:p w:rsidR="00666033" w:rsidRPr="00BF6B9D" w:rsidRDefault="00EA3090">
      <w:pPr>
        <w:spacing w:line="360" w:lineRule="auto"/>
        <w:jc w:val="left"/>
        <w:rPr>
          <w:sz w:val="24"/>
        </w:rPr>
      </w:pPr>
      <w:bookmarkStart w:id="30" w:name="_Toc17197786"/>
      <w:r w:rsidRPr="00BF6B9D">
        <w:rPr>
          <w:rFonts w:hint="eastAsia"/>
          <w:sz w:val="24"/>
        </w:rPr>
        <w:t>若排名第一的中标候选人放弃中标、或因不可抗力提出不能履行合同、或存在欺诈、贿赂及其它违法违规行为的、或招标文件规定应当提交履约担保而在规定的期限内未能提交的，招标人可以确定排名第二的中标候选人为中标人。排名第二的中标候选人因上述同样原因不能签订合同的，招标人可以确定排名第三的中标候选人为中标人。如果排名第三的中标候选人因上述同样原因不能签订合同的，根据规定本项目重新招标。</w:t>
      </w:r>
    </w:p>
    <w:p w:rsidR="00666033" w:rsidRPr="00BF6B9D" w:rsidRDefault="00EA3090">
      <w:pPr>
        <w:spacing w:line="360" w:lineRule="auto"/>
        <w:ind w:leftChars="271" w:left="569"/>
        <w:jc w:val="left"/>
        <w:rPr>
          <w:b/>
          <w:sz w:val="24"/>
        </w:rPr>
      </w:pPr>
      <w:bookmarkStart w:id="31" w:name="_Toc414351667"/>
      <w:r w:rsidRPr="00BF6B9D">
        <w:rPr>
          <w:rFonts w:hint="eastAsia"/>
          <w:b/>
          <w:sz w:val="24"/>
        </w:rPr>
        <w:t>二、评标标准、评标程序及说明</w:t>
      </w:r>
      <w:bookmarkEnd w:id="30"/>
      <w:bookmarkEnd w:id="31"/>
    </w:p>
    <w:p w:rsidR="00666033" w:rsidRPr="00BF6B9D" w:rsidRDefault="00EA3090">
      <w:pPr>
        <w:spacing w:line="360" w:lineRule="auto"/>
        <w:jc w:val="left"/>
        <w:rPr>
          <w:sz w:val="24"/>
        </w:rPr>
      </w:pPr>
      <w:r w:rsidRPr="00BF6B9D">
        <w:rPr>
          <w:sz w:val="24"/>
        </w:rPr>
        <w:t>(</w:t>
      </w:r>
      <w:proofErr w:type="gramStart"/>
      <w:r w:rsidRPr="00BF6B9D">
        <w:rPr>
          <w:rFonts w:hint="eastAsia"/>
          <w:sz w:val="24"/>
        </w:rPr>
        <w:t>一</w:t>
      </w:r>
      <w:proofErr w:type="gramEnd"/>
      <w:r w:rsidRPr="00BF6B9D">
        <w:rPr>
          <w:sz w:val="24"/>
        </w:rPr>
        <w:t xml:space="preserve">) </w:t>
      </w:r>
      <w:r w:rsidRPr="00BF6B9D">
        <w:rPr>
          <w:rFonts w:hint="eastAsia"/>
          <w:sz w:val="24"/>
        </w:rPr>
        <w:t>评标程序、分值分配如下：</w:t>
      </w:r>
    </w:p>
    <w:p w:rsidR="00666033" w:rsidRPr="00BF6B9D" w:rsidRDefault="00EA3090">
      <w:pPr>
        <w:spacing w:line="360" w:lineRule="auto"/>
        <w:jc w:val="left"/>
        <w:rPr>
          <w:sz w:val="24"/>
        </w:rPr>
      </w:pPr>
      <w:r w:rsidRPr="00BF6B9D">
        <w:rPr>
          <w:sz w:val="24"/>
        </w:rPr>
        <w:t>1</w:t>
      </w:r>
      <w:r w:rsidRPr="00BF6B9D">
        <w:rPr>
          <w:rFonts w:hint="eastAsia"/>
          <w:sz w:val="24"/>
        </w:rPr>
        <w:t>、评标程序：</w:t>
      </w:r>
    </w:p>
    <w:p w:rsidR="00666033" w:rsidRPr="00BF6B9D" w:rsidRDefault="00EA3090">
      <w:pPr>
        <w:spacing w:line="360" w:lineRule="auto"/>
        <w:jc w:val="left"/>
        <w:rPr>
          <w:sz w:val="24"/>
        </w:rPr>
      </w:pPr>
      <w:r w:rsidRPr="00BF6B9D">
        <w:rPr>
          <w:sz w:val="24"/>
        </w:rPr>
        <w:t>1.1</w:t>
      </w:r>
      <w:r w:rsidRPr="00BF6B9D">
        <w:rPr>
          <w:rFonts w:hint="eastAsia"/>
          <w:sz w:val="24"/>
        </w:rPr>
        <w:t>资格审查：不满足投标资格要求视为资格审查未通过，不再进入后续评标程序。</w:t>
      </w:r>
    </w:p>
    <w:p w:rsidR="00666033" w:rsidRPr="00BF6B9D" w:rsidRDefault="00EA3090">
      <w:pPr>
        <w:spacing w:line="360" w:lineRule="auto"/>
        <w:jc w:val="left"/>
        <w:rPr>
          <w:sz w:val="24"/>
        </w:rPr>
      </w:pPr>
      <w:r w:rsidRPr="00BF6B9D">
        <w:rPr>
          <w:sz w:val="24"/>
        </w:rPr>
        <w:t xml:space="preserve">1.2 </w:t>
      </w:r>
      <w:r w:rsidRPr="00BF6B9D">
        <w:rPr>
          <w:rFonts w:hint="eastAsia"/>
          <w:sz w:val="24"/>
        </w:rPr>
        <w:t>投标文件评审：技术标、商务标（投标报价）评审</w:t>
      </w:r>
    </w:p>
    <w:p w:rsidR="00666033" w:rsidRPr="00BF6B9D" w:rsidRDefault="00EA3090">
      <w:pPr>
        <w:spacing w:line="360" w:lineRule="auto"/>
        <w:jc w:val="left"/>
        <w:rPr>
          <w:sz w:val="24"/>
        </w:rPr>
      </w:pPr>
      <w:r w:rsidRPr="00BF6B9D">
        <w:rPr>
          <w:rFonts w:hint="eastAsia"/>
          <w:sz w:val="24"/>
        </w:rPr>
        <w:t>按以上评审得分汇总排序。</w:t>
      </w:r>
    </w:p>
    <w:p w:rsidR="00666033" w:rsidRPr="00BF6B9D" w:rsidRDefault="00EA3090">
      <w:pPr>
        <w:spacing w:line="360" w:lineRule="auto"/>
        <w:jc w:val="left"/>
        <w:rPr>
          <w:sz w:val="24"/>
        </w:rPr>
      </w:pPr>
      <w:r w:rsidRPr="00BF6B9D">
        <w:rPr>
          <w:sz w:val="24"/>
        </w:rPr>
        <w:t>1.3</w:t>
      </w:r>
      <w:r w:rsidRPr="00BF6B9D">
        <w:rPr>
          <w:rFonts w:hint="eastAsia"/>
          <w:sz w:val="24"/>
        </w:rPr>
        <w:t>得分汇总排名前</w:t>
      </w:r>
      <w:r w:rsidRPr="00BF6B9D">
        <w:rPr>
          <w:sz w:val="24"/>
          <w:u w:val="single"/>
        </w:rPr>
        <w:t>3</w:t>
      </w:r>
      <w:r w:rsidRPr="00BF6B9D">
        <w:rPr>
          <w:rFonts w:hint="eastAsia"/>
          <w:sz w:val="24"/>
        </w:rPr>
        <w:t>名作为评标委员会推荐的中标候选人。若发生并列的情况，按</w:t>
      </w:r>
      <w:r w:rsidRPr="00BF6B9D">
        <w:rPr>
          <w:rFonts w:hint="eastAsia"/>
          <w:sz w:val="24"/>
          <w:u w:val="single"/>
        </w:rPr>
        <w:t>投标报价低者靠前</w:t>
      </w:r>
      <w:r w:rsidRPr="00BF6B9D">
        <w:rPr>
          <w:rFonts w:hint="eastAsia"/>
          <w:sz w:val="24"/>
        </w:rPr>
        <w:t>排序。</w:t>
      </w:r>
    </w:p>
    <w:p w:rsidR="00666033" w:rsidRPr="00BF6B9D" w:rsidRDefault="00EA3090">
      <w:pPr>
        <w:spacing w:line="360" w:lineRule="auto"/>
        <w:jc w:val="left"/>
        <w:rPr>
          <w:sz w:val="24"/>
        </w:rPr>
      </w:pPr>
      <w:r w:rsidRPr="00BF6B9D">
        <w:rPr>
          <w:sz w:val="24"/>
        </w:rPr>
        <w:t>2</w:t>
      </w:r>
      <w:r w:rsidRPr="00BF6B9D">
        <w:rPr>
          <w:rFonts w:hint="eastAsia"/>
          <w:sz w:val="24"/>
        </w:rPr>
        <w:t>、分值分配：</w:t>
      </w:r>
    </w:p>
    <w:p w:rsidR="00666033" w:rsidRPr="00BF6B9D" w:rsidRDefault="00EA3090">
      <w:pPr>
        <w:spacing w:line="360" w:lineRule="auto"/>
        <w:jc w:val="left"/>
        <w:rPr>
          <w:sz w:val="24"/>
        </w:rPr>
      </w:pPr>
      <w:r w:rsidRPr="00BF6B9D">
        <w:rPr>
          <w:rFonts w:hint="eastAsia"/>
          <w:sz w:val="24"/>
        </w:rPr>
        <w:t>技术标：</w:t>
      </w:r>
      <w:r w:rsidRPr="00BF6B9D">
        <w:rPr>
          <w:rFonts w:hint="eastAsia"/>
          <w:sz w:val="24"/>
          <w:u w:val="single"/>
        </w:rPr>
        <w:t>45</w:t>
      </w:r>
      <w:r w:rsidRPr="00BF6B9D">
        <w:rPr>
          <w:rFonts w:hint="eastAsia"/>
          <w:sz w:val="24"/>
        </w:rPr>
        <w:t>分</w:t>
      </w:r>
      <w:r w:rsidRPr="00BF6B9D">
        <w:rPr>
          <w:sz w:val="24"/>
        </w:rPr>
        <w:t>,</w:t>
      </w:r>
      <w:r w:rsidRPr="00BF6B9D">
        <w:rPr>
          <w:rFonts w:hint="eastAsia"/>
          <w:sz w:val="24"/>
        </w:rPr>
        <w:t>商务标（投标报价）：</w:t>
      </w:r>
      <w:r w:rsidRPr="00BF6B9D">
        <w:rPr>
          <w:rFonts w:hint="eastAsia"/>
          <w:sz w:val="24"/>
          <w:u w:val="single"/>
        </w:rPr>
        <w:t>55</w:t>
      </w:r>
      <w:r w:rsidRPr="00BF6B9D">
        <w:rPr>
          <w:rFonts w:hint="eastAsia"/>
          <w:sz w:val="24"/>
        </w:rPr>
        <w:t>分</w:t>
      </w:r>
    </w:p>
    <w:p w:rsidR="00666033" w:rsidRPr="00BF6B9D" w:rsidRDefault="00EA3090">
      <w:pPr>
        <w:spacing w:line="360" w:lineRule="auto"/>
        <w:jc w:val="left"/>
        <w:rPr>
          <w:sz w:val="24"/>
        </w:rPr>
      </w:pPr>
      <w:r w:rsidRPr="00BF6B9D">
        <w:rPr>
          <w:rFonts w:hint="eastAsia"/>
          <w:sz w:val="24"/>
        </w:rPr>
        <w:t>注：评分分值计算保留小数点后两位，第三位四舍五入。</w:t>
      </w:r>
    </w:p>
    <w:p w:rsidR="00666033" w:rsidRPr="00BF6B9D" w:rsidRDefault="00666033">
      <w:pPr>
        <w:spacing w:line="360" w:lineRule="auto"/>
        <w:jc w:val="left"/>
        <w:rPr>
          <w:sz w:val="24"/>
        </w:rPr>
      </w:pPr>
    </w:p>
    <w:p w:rsidR="00666033" w:rsidRPr="00BF6B9D" w:rsidRDefault="00EA3090">
      <w:pPr>
        <w:spacing w:line="360" w:lineRule="auto"/>
        <w:jc w:val="left"/>
        <w:rPr>
          <w:sz w:val="24"/>
        </w:rPr>
      </w:pPr>
      <w:r w:rsidRPr="00BF6B9D">
        <w:rPr>
          <w:sz w:val="24"/>
        </w:rPr>
        <w:t>(</w:t>
      </w:r>
      <w:r w:rsidRPr="00BF6B9D">
        <w:rPr>
          <w:rFonts w:hint="eastAsia"/>
          <w:sz w:val="24"/>
        </w:rPr>
        <w:t>二</w:t>
      </w:r>
      <w:r w:rsidRPr="00BF6B9D">
        <w:rPr>
          <w:sz w:val="24"/>
        </w:rPr>
        <w:t xml:space="preserve">) </w:t>
      </w:r>
      <w:r w:rsidRPr="00BF6B9D">
        <w:rPr>
          <w:rFonts w:hint="eastAsia"/>
          <w:sz w:val="24"/>
        </w:rPr>
        <w:t>技术标评分标准（满分</w:t>
      </w:r>
      <w:r w:rsidRPr="00BF6B9D">
        <w:rPr>
          <w:rFonts w:hint="eastAsia"/>
          <w:sz w:val="24"/>
        </w:rPr>
        <w:t>45</w:t>
      </w:r>
      <w:r w:rsidRPr="00BF6B9D">
        <w:rPr>
          <w:rFonts w:hint="eastAsia"/>
          <w:sz w:val="24"/>
        </w:rPr>
        <w:t>分）</w:t>
      </w:r>
    </w:p>
    <w:p w:rsidR="00666033" w:rsidRPr="00BF6B9D" w:rsidRDefault="00EA3090">
      <w:pPr>
        <w:spacing w:line="360" w:lineRule="auto"/>
        <w:jc w:val="left"/>
        <w:rPr>
          <w:sz w:val="24"/>
        </w:rPr>
      </w:pPr>
      <w:r w:rsidRPr="00BF6B9D">
        <w:rPr>
          <w:rFonts w:hint="eastAsia"/>
          <w:sz w:val="24"/>
        </w:rPr>
        <w:t>评标委员会对各投标单位的设计成果、工作范围及程序、项目理解、施工技术方案和施工方法；保证工程质量、安全、进度、文明施工的措施；与各单位的配合、施工总平面布置、主要施工机械、设备和劳动力用量情况等方面进行评定打分，并写出评审意见，技术标打分最小单位</w:t>
      </w:r>
      <w:r w:rsidRPr="00BF6B9D">
        <w:rPr>
          <w:sz w:val="24"/>
        </w:rPr>
        <w:t>0.1</w:t>
      </w:r>
      <w:r w:rsidRPr="00BF6B9D">
        <w:rPr>
          <w:rFonts w:hint="eastAsia"/>
          <w:sz w:val="24"/>
        </w:rPr>
        <w:t>分。</w:t>
      </w:r>
    </w:p>
    <w:p w:rsidR="00666033" w:rsidRPr="00BF6B9D" w:rsidRDefault="00666033">
      <w:pPr>
        <w:spacing w:line="312" w:lineRule="auto"/>
        <w:jc w:val="center"/>
      </w:pPr>
    </w:p>
    <w:p w:rsidR="00666033" w:rsidRPr="00BF6B9D" w:rsidRDefault="00EA3090">
      <w:pPr>
        <w:spacing w:line="312" w:lineRule="auto"/>
        <w:jc w:val="center"/>
        <w:rPr>
          <w:sz w:val="28"/>
          <w:szCs w:val="28"/>
        </w:rPr>
      </w:pPr>
      <w:r w:rsidRPr="00BF6B9D">
        <w:rPr>
          <w:rFonts w:hint="eastAsia"/>
          <w:b/>
          <w:bCs/>
          <w:sz w:val="28"/>
          <w:szCs w:val="28"/>
        </w:rPr>
        <w:t>评分内容表</w:t>
      </w:r>
    </w:p>
    <w:tbl>
      <w:tblPr>
        <w:tblW w:w="9854" w:type="dxa"/>
        <w:tblLayout w:type="fixed"/>
        <w:tblLook w:val="04A0"/>
      </w:tblPr>
      <w:tblGrid>
        <w:gridCol w:w="952"/>
        <w:gridCol w:w="1425"/>
        <w:gridCol w:w="1137"/>
        <w:gridCol w:w="6340"/>
      </w:tblGrid>
      <w:tr w:rsidR="00666033" w:rsidRPr="00BF6B9D">
        <w:trPr>
          <w:trHeight w:val="312"/>
        </w:trPr>
        <w:tc>
          <w:tcPr>
            <w:tcW w:w="952" w:type="dxa"/>
            <w:vMerge w:val="restart"/>
            <w:tcBorders>
              <w:top w:val="single" w:sz="4" w:space="0" w:color="auto"/>
              <w:left w:val="single" w:sz="4" w:space="0" w:color="auto"/>
              <w:bottom w:val="single" w:sz="4" w:space="0" w:color="auto"/>
              <w:right w:val="single" w:sz="4" w:space="0" w:color="auto"/>
            </w:tcBorders>
            <w:vAlign w:val="center"/>
          </w:tcPr>
          <w:p w:rsidR="00666033" w:rsidRPr="00BF6B9D" w:rsidRDefault="00EA3090">
            <w:pPr>
              <w:widowControl/>
              <w:jc w:val="center"/>
              <w:rPr>
                <w:rFonts w:ascii="宋体" w:hAnsi="宋体" w:cs="宋体"/>
                <w:kern w:val="0"/>
                <w:sz w:val="24"/>
              </w:rPr>
            </w:pPr>
            <w:r w:rsidRPr="00BF6B9D">
              <w:rPr>
                <w:rFonts w:ascii="宋体" w:hAnsi="宋体" w:cs="宋体" w:hint="eastAsia"/>
                <w:kern w:val="0"/>
                <w:sz w:val="24"/>
              </w:rPr>
              <w:t>序号</w:t>
            </w:r>
          </w:p>
        </w:tc>
        <w:tc>
          <w:tcPr>
            <w:tcW w:w="1425" w:type="dxa"/>
            <w:vMerge w:val="restart"/>
            <w:tcBorders>
              <w:top w:val="single" w:sz="4" w:space="0" w:color="auto"/>
              <w:left w:val="single" w:sz="4" w:space="0" w:color="auto"/>
              <w:bottom w:val="single" w:sz="4" w:space="0" w:color="auto"/>
              <w:right w:val="single" w:sz="4" w:space="0" w:color="auto"/>
            </w:tcBorders>
            <w:vAlign w:val="center"/>
          </w:tcPr>
          <w:p w:rsidR="00666033" w:rsidRPr="00BF6B9D" w:rsidRDefault="00EA3090">
            <w:pPr>
              <w:widowControl/>
              <w:jc w:val="center"/>
              <w:rPr>
                <w:rFonts w:ascii="宋体" w:hAnsi="宋体" w:cs="宋体"/>
                <w:kern w:val="0"/>
                <w:sz w:val="24"/>
              </w:rPr>
            </w:pPr>
            <w:r w:rsidRPr="00BF6B9D">
              <w:rPr>
                <w:rFonts w:ascii="宋体" w:hAnsi="宋体" w:cs="宋体" w:hint="eastAsia"/>
                <w:kern w:val="0"/>
                <w:sz w:val="24"/>
              </w:rPr>
              <w:t>评分项目</w:t>
            </w:r>
          </w:p>
        </w:tc>
        <w:tc>
          <w:tcPr>
            <w:tcW w:w="1137" w:type="dxa"/>
            <w:vMerge w:val="restart"/>
            <w:tcBorders>
              <w:top w:val="single" w:sz="4" w:space="0" w:color="auto"/>
              <w:left w:val="single" w:sz="4" w:space="0" w:color="auto"/>
              <w:bottom w:val="single" w:sz="4" w:space="0" w:color="auto"/>
              <w:right w:val="single" w:sz="4" w:space="0" w:color="auto"/>
            </w:tcBorders>
            <w:vAlign w:val="center"/>
          </w:tcPr>
          <w:p w:rsidR="00666033" w:rsidRPr="00BF6B9D" w:rsidRDefault="00EA3090">
            <w:pPr>
              <w:widowControl/>
              <w:jc w:val="center"/>
              <w:rPr>
                <w:rFonts w:ascii="宋体" w:hAnsi="宋体" w:cs="宋体"/>
                <w:kern w:val="0"/>
                <w:sz w:val="24"/>
              </w:rPr>
            </w:pPr>
            <w:r w:rsidRPr="00BF6B9D">
              <w:rPr>
                <w:rFonts w:ascii="宋体" w:hAnsi="宋体" w:cs="宋体" w:hint="eastAsia"/>
                <w:kern w:val="0"/>
                <w:sz w:val="24"/>
              </w:rPr>
              <w:t>标准分</w:t>
            </w:r>
          </w:p>
        </w:tc>
        <w:tc>
          <w:tcPr>
            <w:tcW w:w="6340" w:type="dxa"/>
            <w:vMerge w:val="restart"/>
            <w:tcBorders>
              <w:top w:val="single" w:sz="4" w:space="0" w:color="auto"/>
              <w:left w:val="single" w:sz="4" w:space="0" w:color="auto"/>
              <w:bottom w:val="single" w:sz="4" w:space="0" w:color="000000"/>
              <w:right w:val="single" w:sz="4" w:space="0" w:color="auto"/>
            </w:tcBorders>
            <w:vAlign w:val="center"/>
          </w:tcPr>
          <w:p w:rsidR="00666033" w:rsidRPr="00BF6B9D" w:rsidRDefault="00EA3090">
            <w:pPr>
              <w:widowControl/>
              <w:jc w:val="center"/>
              <w:rPr>
                <w:rFonts w:ascii="宋体" w:hAnsi="宋体" w:cs="宋体"/>
                <w:kern w:val="0"/>
                <w:sz w:val="24"/>
              </w:rPr>
            </w:pPr>
            <w:r w:rsidRPr="00BF6B9D">
              <w:rPr>
                <w:rFonts w:ascii="宋体" w:hAnsi="宋体" w:cs="宋体" w:hint="eastAsia"/>
                <w:kern w:val="0"/>
                <w:sz w:val="24"/>
              </w:rPr>
              <w:t>评分标准</w:t>
            </w:r>
          </w:p>
        </w:tc>
      </w:tr>
      <w:tr w:rsidR="00666033" w:rsidRPr="00BF6B9D">
        <w:trPr>
          <w:trHeight w:val="462"/>
        </w:trPr>
        <w:tc>
          <w:tcPr>
            <w:tcW w:w="952" w:type="dxa"/>
            <w:vMerge/>
            <w:tcBorders>
              <w:top w:val="single" w:sz="4" w:space="0" w:color="auto"/>
              <w:left w:val="single" w:sz="4" w:space="0" w:color="auto"/>
              <w:bottom w:val="single" w:sz="4" w:space="0" w:color="auto"/>
              <w:right w:val="single" w:sz="4" w:space="0" w:color="auto"/>
            </w:tcBorders>
            <w:vAlign w:val="center"/>
          </w:tcPr>
          <w:p w:rsidR="00666033" w:rsidRPr="00BF6B9D" w:rsidRDefault="00666033">
            <w:pPr>
              <w:widowControl/>
              <w:jc w:val="left"/>
              <w:rPr>
                <w:rFonts w:ascii="宋体" w:hAnsi="宋体" w:cs="宋体"/>
                <w:kern w:val="0"/>
                <w:sz w:val="24"/>
              </w:rPr>
            </w:pPr>
          </w:p>
        </w:tc>
        <w:tc>
          <w:tcPr>
            <w:tcW w:w="1425" w:type="dxa"/>
            <w:vMerge/>
            <w:tcBorders>
              <w:top w:val="single" w:sz="4" w:space="0" w:color="auto"/>
              <w:left w:val="single" w:sz="4" w:space="0" w:color="auto"/>
              <w:bottom w:val="single" w:sz="4" w:space="0" w:color="auto"/>
              <w:right w:val="single" w:sz="4" w:space="0" w:color="auto"/>
            </w:tcBorders>
            <w:vAlign w:val="center"/>
          </w:tcPr>
          <w:p w:rsidR="00666033" w:rsidRPr="00BF6B9D" w:rsidRDefault="00666033">
            <w:pPr>
              <w:widowControl/>
              <w:jc w:val="left"/>
              <w:rPr>
                <w:rFonts w:ascii="宋体" w:hAnsi="宋体" w:cs="宋体"/>
                <w:kern w:val="0"/>
                <w:sz w:val="24"/>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666033" w:rsidRPr="00BF6B9D" w:rsidRDefault="00666033">
            <w:pPr>
              <w:widowControl/>
              <w:jc w:val="left"/>
              <w:rPr>
                <w:rFonts w:ascii="宋体" w:hAnsi="宋体" w:cs="宋体"/>
                <w:kern w:val="0"/>
                <w:sz w:val="24"/>
              </w:rPr>
            </w:pPr>
          </w:p>
        </w:tc>
        <w:tc>
          <w:tcPr>
            <w:tcW w:w="6340" w:type="dxa"/>
            <w:vMerge/>
            <w:tcBorders>
              <w:top w:val="single" w:sz="4" w:space="0" w:color="auto"/>
              <w:left w:val="single" w:sz="4" w:space="0" w:color="auto"/>
              <w:bottom w:val="single" w:sz="4" w:space="0" w:color="000000"/>
              <w:right w:val="single" w:sz="4" w:space="0" w:color="auto"/>
            </w:tcBorders>
            <w:vAlign w:val="center"/>
          </w:tcPr>
          <w:p w:rsidR="00666033" w:rsidRPr="00BF6B9D" w:rsidRDefault="00666033">
            <w:pPr>
              <w:widowControl/>
              <w:jc w:val="left"/>
              <w:rPr>
                <w:rFonts w:ascii="宋体" w:hAnsi="宋体" w:cs="宋体"/>
                <w:kern w:val="0"/>
                <w:sz w:val="24"/>
              </w:rPr>
            </w:pPr>
          </w:p>
        </w:tc>
      </w:tr>
      <w:tr w:rsidR="00666033" w:rsidRPr="00BF6B9D">
        <w:trPr>
          <w:trHeight w:val="420"/>
        </w:trPr>
        <w:tc>
          <w:tcPr>
            <w:tcW w:w="952" w:type="dxa"/>
            <w:vMerge w:val="restart"/>
            <w:tcBorders>
              <w:top w:val="nil"/>
              <w:left w:val="single" w:sz="4" w:space="0" w:color="auto"/>
              <w:bottom w:val="single" w:sz="4" w:space="0" w:color="auto"/>
              <w:right w:val="single" w:sz="4" w:space="0" w:color="auto"/>
            </w:tcBorders>
            <w:vAlign w:val="center"/>
          </w:tcPr>
          <w:p w:rsidR="00666033" w:rsidRPr="00BF6B9D" w:rsidRDefault="00EA3090">
            <w:pPr>
              <w:widowControl/>
              <w:jc w:val="center"/>
              <w:rPr>
                <w:kern w:val="0"/>
                <w:sz w:val="24"/>
              </w:rPr>
            </w:pPr>
            <w:r w:rsidRPr="00BF6B9D">
              <w:rPr>
                <w:kern w:val="0"/>
                <w:sz w:val="24"/>
              </w:rPr>
              <w:t>1</w:t>
            </w:r>
          </w:p>
        </w:tc>
        <w:tc>
          <w:tcPr>
            <w:tcW w:w="1425" w:type="dxa"/>
            <w:vMerge w:val="restart"/>
            <w:tcBorders>
              <w:top w:val="nil"/>
              <w:left w:val="single" w:sz="4" w:space="0" w:color="auto"/>
              <w:bottom w:val="single" w:sz="4" w:space="0" w:color="auto"/>
              <w:right w:val="single" w:sz="4" w:space="0" w:color="auto"/>
            </w:tcBorders>
            <w:vAlign w:val="center"/>
          </w:tcPr>
          <w:p w:rsidR="00666033" w:rsidRPr="00BF6B9D" w:rsidRDefault="00EA3090">
            <w:pPr>
              <w:widowControl/>
              <w:jc w:val="center"/>
              <w:rPr>
                <w:rFonts w:ascii="宋体" w:hAnsi="宋体" w:cs="宋体"/>
                <w:kern w:val="0"/>
                <w:sz w:val="24"/>
              </w:rPr>
            </w:pPr>
            <w:r w:rsidRPr="00BF6B9D">
              <w:rPr>
                <w:rFonts w:ascii="宋体" w:hAnsi="宋体" w:cs="宋体" w:hint="eastAsia"/>
                <w:kern w:val="0"/>
                <w:sz w:val="24"/>
              </w:rPr>
              <w:t>主要技术功能参数</w:t>
            </w:r>
          </w:p>
        </w:tc>
        <w:tc>
          <w:tcPr>
            <w:tcW w:w="1137" w:type="dxa"/>
            <w:vMerge w:val="restart"/>
            <w:tcBorders>
              <w:top w:val="nil"/>
              <w:left w:val="single" w:sz="4" w:space="0" w:color="auto"/>
              <w:bottom w:val="single" w:sz="4" w:space="0" w:color="auto"/>
              <w:right w:val="single" w:sz="4" w:space="0" w:color="auto"/>
            </w:tcBorders>
            <w:vAlign w:val="center"/>
          </w:tcPr>
          <w:p w:rsidR="00666033" w:rsidRPr="00BF6B9D" w:rsidRDefault="00EA3090">
            <w:pPr>
              <w:widowControl/>
              <w:jc w:val="center"/>
              <w:rPr>
                <w:kern w:val="0"/>
                <w:sz w:val="24"/>
              </w:rPr>
            </w:pPr>
            <w:r w:rsidRPr="00BF6B9D">
              <w:rPr>
                <w:rFonts w:hint="eastAsia"/>
                <w:kern w:val="0"/>
                <w:sz w:val="24"/>
              </w:rPr>
              <w:t>10</w:t>
            </w:r>
          </w:p>
        </w:tc>
        <w:tc>
          <w:tcPr>
            <w:tcW w:w="6340" w:type="dxa"/>
            <w:tcBorders>
              <w:top w:val="nil"/>
              <w:left w:val="nil"/>
              <w:bottom w:val="single" w:sz="4" w:space="0" w:color="auto"/>
              <w:right w:val="single" w:sz="4" w:space="0" w:color="auto"/>
            </w:tcBorders>
            <w:vAlign w:val="center"/>
          </w:tcPr>
          <w:p w:rsidR="00666033" w:rsidRPr="00BF6B9D" w:rsidRDefault="00EA3090">
            <w:pPr>
              <w:widowControl/>
              <w:jc w:val="left"/>
              <w:rPr>
                <w:rFonts w:ascii="宋体" w:hAnsi="宋体" w:cs="宋体"/>
                <w:kern w:val="0"/>
                <w:sz w:val="24"/>
              </w:rPr>
            </w:pPr>
            <w:r w:rsidRPr="00BF6B9D">
              <w:rPr>
                <w:rFonts w:ascii="宋体" w:hAnsi="宋体" w:cs="宋体" w:hint="eastAsia"/>
                <w:kern w:val="0"/>
                <w:sz w:val="24"/>
              </w:rPr>
              <w:t>合理可完全满足用户要求得8-10分</w:t>
            </w:r>
          </w:p>
        </w:tc>
      </w:tr>
      <w:tr w:rsidR="00666033" w:rsidRPr="00BF6B9D">
        <w:trPr>
          <w:trHeight w:val="360"/>
        </w:trPr>
        <w:tc>
          <w:tcPr>
            <w:tcW w:w="952" w:type="dxa"/>
            <w:vMerge/>
            <w:tcBorders>
              <w:top w:val="nil"/>
              <w:left w:val="single" w:sz="4" w:space="0" w:color="auto"/>
              <w:bottom w:val="single" w:sz="4" w:space="0" w:color="auto"/>
              <w:right w:val="single" w:sz="4" w:space="0" w:color="auto"/>
            </w:tcBorders>
            <w:vAlign w:val="center"/>
          </w:tcPr>
          <w:p w:rsidR="00666033" w:rsidRPr="00BF6B9D" w:rsidRDefault="00666033">
            <w:pPr>
              <w:widowControl/>
              <w:jc w:val="left"/>
              <w:rPr>
                <w:kern w:val="0"/>
                <w:sz w:val="24"/>
              </w:rPr>
            </w:pPr>
          </w:p>
        </w:tc>
        <w:tc>
          <w:tcPr>
            <w:tcW w:w="1425" w:type="dxa"/>
            <w:vMerge/>
            <w:tcBorders>
              <w:top w:val="nil"/>
              <w:left w:val="single" w:sz="4" w:space="0" w:color="auto"/>
              <w:bottom w:val="single" w:sz="4" w:space="0" w:color="auto"/>
              <w:right w:val="single" w:sz="4" w:space="0" w:color="auto"/>
            </w:tcBorders>
            <w:vAlign w:val="center"/>
          </w:tcPr>
          <w:p w:rsidR="00666033" w:rsidRPr="00BF6B9D" w:rsidRDefault="00666033">
            <w:pPr>
              <w:widowControl/>
              <w:jc w:val="left"/>
              <w:rPr>
                <w:rFonts w:ascii="宋体" w:hAnsi="宋体" w:cs="宋体"/>
                <w:kern w:val="0"/>
                <w:sz w:val="24"/>
              </w:rPr>
            </w:pPr>
          </w:p>
        </w:tc>
        <w:tc>
          <w:tcPr>
            <w:tcW w:w="1137" w:type="dxa"/>
            <w:vMerge/>
            <w:tcBorders>
              <w:top w:val="nil"/>
              <w:left w:val="single" w:sz="4" w:space="0" w:color="auto"/>
              <w:bottom w:val="single" w:sz="4" w:space="0" w:color="auto"/>
              <w:right w:val="single" w:sz="4" w:space="0" w:color="auto"/>
            </w:tcBorders>
            <w:vAlign w:val="center"/>
          </w:tcPr>
          <w:p w:rsidR="00666033" w:rsidRPr="00BF6B9D" w:rsidRDefault="00666033">
            <w:pPr>
              <w:widowControl/>
              <w:jc w:val="left"/>
              <w:rPr>
                <w:kern w:val="0"/>
                <w:sz w:val="24"/>
              </w:rPr>
            </w:pPr>
          </w:p>
        </w:tc>
        <w:tc>
          <w:tcPr>
            <w:tcW w:w="6340" w:type="dxa"/>
            <w:tcBorders>
              <w:top w:val="nil"/>
              <w:left w:val="nil"/>
              <w:bottom w:val="single" w:sz="4" w:space="0" w:color="auto"/>
              <w:right w:val="single" w:sz="4" w:space="0" w:color="auto"/>
            </w:tcBorders>
            <w:vAlign w:val="center"/>
          </w:tcPr>
          <w:p w:rsidR="00666033" w:rsidRPr="00BF6B9D" w:rsidRDefault="00EA3090">
            <w:pPr>
              <w:widowControl/>
              <w:jc w:val="left"/>
              <w:rPr>
                <w:rFonts w:ascii="宋体" w:hAnsi="宋体" w:cs="宋体"/>
                <w:kern w:val="0"/>
                <w:sz w:val="24"/>
              </w:rPr>
            </w:pPr>
            <w:r w:rsidRPr="00BF6B9D">
              <w:rPr>
                <w:rFonts w:ascii="宋体" w:hAnsi="宋体" w:cs="宋体" w:hint="eastAsia"/>
                <w:kern w:val="0"/>
                <w:sz w:val="24"/>
              </w:rPr>
              <w:t>基本满足用户要求得6-8分</w:t>
            </w:r>
          </w:p>
        </w:tc>
      </w:tr>
      <w:tr w:rsidR="00666033" w:rsidRPr="00BF6B9D">
        <w:trPr>
          <w:trHeight w:val="360"/>
        </w:trPr>
        <w:tc>
          <w:tcPr>
            <w:tcW w:w="952" w:type="dxa"/>
            <w:vMerge/>
            <w:tcBorders>
              <w:top w:val="nil"/>
              <w:left w:val="single" w:sz="4" w:space="0" w:color="auto"/>
              <w:bottom w:val="single" w:sz="4" w:space="0" w:color="auto"/>
              <w:right w:val="single" w:sz="4" w:space="0" w:color="auto"/>
            </w:tcBorders>
            <w:vAlign w:val="center"/>
          </w:tcPr>
          <w:p w:rsidR="00666033" w:rsidRPr="00BF6B9D" w:rsidRDefault="00666033">
            <w:pPr>
              <w:widowControl/>
              <w:jc w:val="left"/>
              <w:rPr>
                <w:kern w:val="0"/>
                <w:sz w:val="24"/>
              </w:rPr>
            </w:pPr>
          </w:p>
        </w:tc>
        <w:tc>
          <w:tcPr>
            <w:tcW w:w="1425" w:type="dxa"/>
            <w:vMerge/>
            <w:tcBorders>
              <w:top w:val="nil"/>
              <w:left w:val="single" w:sz="4" w:space="0" w:color="auto"/>
              <w:bottom w:val="single" w:sz="4" w:space="0" w:color="auto"/>
              <w:right w:val="single" w:sz="4" w:space="0" w:color="auto"/>
            </w:tcBorders>
            <w:vAlign w:val="center"/>
          </w:tcPr>
          <w:p w:rsidR="00666033" w:rsidRPr="00BF6B9D" w:rsidRDefault="00666033">
            <w:pPr>
              <w:widowControl/>
              <w:jc w:val="left"/>
              <w:rPr>
                <w:rFonts w:ascii="宋体" w:hAnsi="宋体" w:cs="宋体"/>
                <w:kern w:val="0"/>
                <w:sz w:val="24"/>
              </w:rPr>
            </w:pPr>
          </w:p>
        </w:tc>
        <w:tc>
          <w:tcPr>
            <w:tcW w:w="1137" w:type="dxa"/>
            <w:vMerge/>
            <w:tcBorders>
              <w:top w:val="nil"/>
              <w:left w:val="single" w:sz="4" w:space="0" w:color="auto"/>
              <w:bottom w:val="single" w:sz="4" w:space="0" w:color="auto"/>
              <w:right w:val="single" w:sz="4" w:space="0" w:color="auto"/>
            </w:tcBorders>
            <w:vAlign w:val="center"/>
          </w:tcPr>
          <w:p w:rsidR="00666033" w:rsidRPr="00BF6B9D" w:rsidRDefault="00666033">
            <w:pPr>
              <w:widowControl/>
              <w:jc w:val="left"/>
              <w:rPr>
                <w:kern w:val="0"/>
                <w:sz w:val="24"/>
              </w:rPr>
            </w:pPr>
          </w:p>
        </w:tc>
        <w:tc>
          <w:tcPr>
            <w:tcW w:w="6340" w:type="dxa"/>
            <w:tcBorders>
              <w:top w:val="nil"/>
              <w:left w:val="nil"/>
              <w:bottom w:val="single" w:sz="4" w:space="0" w:color="auto"/>
              <w:right w:val="single" w:sz="4" w:space="0" w:color="auto"/>
            </w:tcBorders>
            <w:vAlign w:val="center"/>
          </w:tcPr>
          <w:p w:rsidR="00666033" w:rsidRPr="00BF6B9D" w:rsidRDefault="00EA3090">
            <w:pPr>
              <w:widowControl/>
              <w:jc w:val="left"/>
              <w:rPr>
                <w:rFonts w:ascii="宋体" w:hAnsi="宋体" w:cs="宋体"/>
                <w:kern w:val="0"/>
                <w:sz w:val="24"/>
              </w:rPr>
            </w:pPr>
            <w:r w:rsidRPr="00BF6B9D">
              <w:rPr>
                <w:rFonts w:ascii="宋体" w:hAnsi="宋体" w:cs="宋体" w:hint="eastAsia"/>
                <w:kern w:val="0"/>
                <w:sz w:val="24"/>
              </w:rPr>
              <w:t>部分参数满足用户要求得4-6分</w:t>
            </w:r>
          </w:p>
        </w:tc>
      </w:tr>
      <w:tr w:rsidR="00666033" w:rsidRPr="00BF6B9D">
        <w:trPr>
          <w:trHeight w:val="360"/>
        </w:trPr>
        <w:tc>
          <w:tcPr>
            <w:tcW w:w="952" w:type="dxa"/>
            <w:vMerge w:val="restart"/>
            <w:tcBorders>
              <w:top w:val="nil"/>
              <w:left w:val="single" w:sz="4" w:space="0" w:color="auto"/>
              <w:bottom w:val="single" w:sz="4" w:space="0" w:color="000000"/>
              <w:right w:val="single" w:sz="4" w:space="0" w:color="auto"/>
            </w:tcBorders>
            <w:vAlign w:val="center"/>
          </w:tcPr>
          <w:p w:rsidR="00666033" w:rsidRPr="00BF6B9D" w:rsidRDefault="00EA3090">
            <w:pPr>
              <w:widowControl/>
              <w:jc w:val="center"/>
              <w:rPr>
                <w:kern w:val="0"/>
                <w:sz w:val="24"/>
              </w:rPr>
            </w:pPr>
            <w:r w:rsidRPr="00BF6B9D">
              <w:rPr>
                <w:rFonts w:hint="eastAsia"/>
                <w:kern w:val="0"/>
                <w:sz w:val="24"/>
              </w:rPr>
              <w:t>2</w:t>
            </w:r>
          </w:p>
        </w:tc>
        <w:tc>
          <w:tcPr>
            <w:tcW w:w="1425" w:type="dxa"/>
            <w:vMerge w:val="restart"/>
            <w:tcBorders>
              <w:top w:val="nil"/>
              <w:left w:val="single" w:sz="4" w:space="0" w:color="auto"/>
              <w:bottom w:val="single" w:sz="4" w:space="0" w:color="000000"/>
              <w:right w:val="single" w:sz="4" w:space="0" w:color="auto"/>
            </w:tcBorders>
            <w:vAlign w:val="center"/>
          </w:tcPr>
          <w:p w:rsidR="00666033" w:rsidRPr="00BF6B9D" w:rsidRDefault="00EA3090">
            <w:pPr>
              <w:widowControl/>
              <w:jc w:val="center"/>
              <w:rPr>
                <w:rFonts w:ascii="宋体" w:hAnsi="宋体" w:cs="宋体"/>
                <w:kern w:val="0"/>
                <w:sz w:val="24"/>
              </w:rPr>
            </w:pPr>
            <w:r w:rsidRPr="00BF6B9D">
              <w:rPr>
                <w:rFonts w:ascii="宋体" w:hAnsi="宋体" w:cs="宋体" w:hint="eastAsia"/>
                <w:kern w:val="0"/>
                <w:sz w:val="24"/>
              </w:rPr>
              <w:t>产品样板</w:t>
            </w:r>
          </w:p>
        </w:tc>
        <w:tc>
          <w:tcPr>
            <w:tcW w:w="1137" w:type="dxa"/>
            <w:vMerge w:val="restart"/>
            <w:tcBorders>
              <w:top w:val="nil"/>
              <w:left w:val="single" w:sz="4" w:space="0" w:color="auto"/>
              <w:bottom w:val="single" w:sz="4" w:space="0" w:color="000000"/>
              <w:right w:val="single" w:sz="4" w:space="0" w:color="auto"/>
            </w:tcBorders>
            <w:vAlign w:val="center"/>
          </w:tcPr>
          <w:p w:rsidR="00666033" w:rsidRPr="00BF6B9D" w:rsidRDefault="00EA3090">
            <w:pPr>
              <w:widowControl/>
              <w:jc w:val="center"/>
              <w:rPr>
                <w:kern w:val="0"/>
                <w:sz w:val="24"/>
              </w:rPr>
            </w:pPr>
            <w:r w:rsidRPr="00BF6B9D">
              <w:rPr>
                <w:rFonts w:hint="eastAsia"/>
                <w:kern w:val="0"/>
                <w:sz w:val="24"/>
              </w:rPr>
              <w:t>10</w:t>
            </w:r>
          </w:p>
        </w:tc>
        <w:tc>
          <w:tcPr>
            <w:tcW w:w="6340" w:type="dxa"/>
            <w:tcBorders>
              <w:top w:val="nil"/>
              <w:left w:val="nil"/>
              <w:bottom w:val="single" w:sz="4" w:space="0" w:color="auto"/>
              <w:right w:val="single" w:sz="4" w:space="0" w:color="auto"/>
            </w:tcBorders>
            <w:vAlign w:val="center"/>
          </w:tcPr>
          <w:p w:rsidR="00666033" w:rsidRPr="00BF6B9D" w:rsidRDefault="00EA3090">
            <w:pPr>
              <w:widowControl/>
              <w:jc w:val="left"/>
              <w:rPr>
                <w:rFonts w:ascii="宋体" w:hAnsi="宋体" w:cs="宋体"/>
                <w:kern w:val="0"/>
                <w:sz w:val="24"/>
              </w:rPr>
            </w:pPr>
            <w:r w:rsidRPr="00BF6B9D">
              <w:rPr>
                <w:rFonts w:ascii="宋体" w:hAnsi="宋体" w:cs="宋体" w:hint="eastAsia"/>
                <w:kern w:val="0"/>
                <w:sz w:val="24"/>
              </w:rPr>
              <w:t>感官质量完全符合满足用户要求得6-10分</w:t>
            </w:r>
          </w:p>
        </w:tc>
      </w:tr>
      <w:tr w:rsidR="00666033" w:rsidRPr="00BF6B9D">
        <w:trPr>
          <w:trHeight w:val="360"/>
        </w:trPr>
        <w:tc>
          <w:tcPr>
            <w:tcW w:w="952" w:type="dxa"/>
            <w:vMerge/>
            <w:tcBorders>
              <w:top w:val="nil"/>
              <w:left w:val="single" w:sz="4" w:space="0" w:color="auto"/>
              <w:bottom w:val="single" w:sz="4" w:space="0" w:color="000000"/>
              <w:right w:val="single" w:sz="4" w:space="0" w:color="auto"/>
            </w:tcBorders>
            <w:vAlign w:val="center"/>
          </w:tcPr>
          <w:p w:rsidR="00666033" w:rsidRPr="00BF6B9D" w:rsidRDefault="00666033">
            <w:pPr>
              <w:widowControl/>
              <w:jc w:val="left"/>
              <w:rPr>
                <w:kern w:val="0"/>
                <w:sz w:val="24"/>
              </w:rPr>
            </w:pPr>
          </w:p>
        </w:tc>
        <w:tc>
          <w:tcPr>
            <w:tcW w:w="1425" w:type="dxa"/>
            <w:vMerge/>
            <w:tcBorders>
              <w:top w:val="nil"/>
              <w:left w:val="single" w:sz="4" w:space="0" w:color="auto"/>
              <w:bottom w:val="single" w:sz="4" w:space="0" w:color="000000"/>
              <w:right w:val="single" w:sz="4" w:space="0" w:color="auto"/>
            </w:tcBorders>
            <w:vAlign w:val="center"/>
          </w:tcPr>
          <w:p w:rsidR="00666033" w:rsidRPr="00BF6B9D" w:rsidRDefault="00666033">
            <w:pPr>
              <w:widowControl/>
              <w:jc w:val="left"/>
              <w:rPr>
                <w:rFonts w:ascii="宋体" w:hAnsi="宋体" w:cs="宋体"/>
                <w:kern w:val="0"/>
                <w:sz w:val="24"/>
              </w:rPr>
            </w:pPr>
          </w:p>
        </w:tc>
        <w:tc>
          <w:tcPr>
            <w:tcW w:w="1137" w:type="dxa"/>
            <w:vMerge/>
            <w:tcBorders>
              <w:top w:val="nil"/>
              <w:left w:val="single" w:sz="4" w:space="0" w:color="auto"/>
              <w:bottom w:val="single" w:sz="4" w:space="0" w:color="000000"/>
              <w:right w:val="single" w:sz="4" w:space="0" w:color="auto"/>
            </w:tcBorders>
            <w:vAlign w:val="center"/>
          </w:tcPr>
          <w:p w:rsidR="00666033" w:rsidRPr="00BF6B9D" w:rsidRDefault="00666033">
            <w:pPr>
              <w:widowControl/>
              <w:jc w:val="left"/>
              <w:rPr>
                <w:kern w:val="0"/>
                <w:sz w:val="24"/>
              </w:rPr>
            </w:pPr>
          </w:p>
        </w:tc>
        <w:tc>
          <w:tcPr>
            <w:tcW w:w="6340" w:type="dxa"/>
            <w:tcBorders>
              <w:top w:val="nil"/>
              <w:left w:val="nil"/>
              <w:bottom w:val="single" w:sz="4" w:space="0" w:color="auto"/>
              <w:right w:val="single" w:sz="4" w:space="0" w:color="auto"/>
            </w:tcBorders>
            <w:vAlign w:val="center"/>
          </w:tcPr>
          <w:p w:rsidR="00666033" w:rsidRPr="00BF6B9D" w:rsidRDefault="00EA3090">
            <w:pPr>
              <w:widowControl/>
              <w:jc w:val="left"/>
              <w:rPr>
                <w:rFonts w:ascii="宋体" w:hAnsi="宋体" w:cs="宋体"/>
                <w:kern w:val="0"/>
                <w:sz w:val="24"/>
              </w:rPr>
            </w:pPr>
            <w:r w:rsidRPr="00BF6B9D">
              <w:rPr>
                <w:rFonts w:ascii="宋体" w:hAnsi="宋体" w:cs="宋体" w:hint="eastAsia"/>
                <w:kern w:val="0"/>
                <w:sz w:val="24"/>
              </w:rPr>
              <w:t>感官质量基本满足用户要求得2-5分</w:t>
            </w:r>
          </w:p>
        </w:tc>
      </w:tr>
      <w:tr w:rsidR="00666033" w:rsidRPr="00BF6B9D">
        <w:trPr>
          <w:trHeight w:val="360"/>
        </w:trPr>
        <w:tc>
          <w:tcPr>
            <w:tcW w:w="952" w:type="dxa"/>
            <w:vMerge/>
            <w:tcBorders>
              <w:top w:val="nil"/>
              <w:left w:val="single" w:sz="4" w:space="0" w:color="auto"/>
              <w:bottom w:val="single" w:sz="4" w:space="0" w:color="auto"/>
              <w:right w:val="single" w:sz="4" w:space="0" w:color="auto"/>
            </w:tcBorders>
            <w:vAlign w:val="center"/>
          </w:tcPr>
          <w:p w:rsidR="00666033" w:rsidRPr="00BF6B9D" w:rsidRDefault="00666033">
            <w:pPr>
              <w:widowControl/>
              <w:jc w:val="left"/>
              <w:rPr>
                <w:kern w:val="0"/>
                <w:sz w:val="24"/>
              </w:rPr>
            </w:pPr>
          </w:p>
        </w:tc>
        <w:tc>
          <w:tcPr>
            <w:tcW w:w="1425" w:type="dxa"/>
            <w:vMerge/>
            <w:tcBorders>
              <w:top w:val="nil"/>
              <w:left w:val="single" w:sz="4" w:space="0" w:color="auto"/>
              <w:bottom w:val="single" w:sz="4" w:space="0" w:color="auto"/>
              <w:right w:val="single" w:sz="4" w:space="0" w:color="auto"/>
            </w:tcBorders>
            <w:vAlign w:val="center"/>
          </w:tcPr>
          <w:p w:rsidR="00666033" w:rsidRPr="00BF6B9D" w:rsidRDefault="00666033">
            <w:pPr>
              <w:widowControl/>
              <w:jc w:val="left"/>
              <w:rPr>
                <w:rFonts w:ascii="宋体" w:hAnsi="宋体" w:cs="宋体"/>
                <w:kern w:val="0"/>
                <w:sz w:val="24"/>
              </w:rPr>
            </w:pPr>
          </w:p>
        </w:tc>
        <w:tc>
          <w:tcPr>
            <w:tcW w:w="1137" w:type="dxa"/>
            <w:vMerge/>
            <w:tcBorders>
              <w:top w:val="nil"/>
              <w:left w:val="single" w:sz="4" w:space="0" w:color="auto"/>
              <w:bottom w:val="single" w:sz="4" w:space="0" w:color="auto"/>
              <w:right w:val="single" w:sz="4" w:space="0" w:color="auto"/>
            </w:tcBorders>
            <w:vAlign w:val="center"/>
          </w:tcPr>
          <w:p w:rsidR="00666033" w:rsidRPr="00BF6B9D" w:rsidRDefault="00666033">
            <w:pPr>
              <w:widowControl/>
              <w:jc w:val="left"/>
              <w:rPr>
                <w:kern w:val="0"/>
                <w:sz w:val="24"/>
              </w:rPr>
            </w:pPr>
          </w:p>
        </w:tc>
        <w:tc>
          <w:tcPr>
            <w:tcW w:w="6340" w:type="dxa"/>
            <w:tcBorders>
              <w:top w:val="nil"/>
              <w:left w:val="nil"/>
              <w:bottom w:val="single" w:sz="4" w:space="0" w:color="auto"/>
              <w:right w:val="single" w:sz="4" w:space="0" w:color="auto"/>
            </w:tcBorders>
            <w:vAlign w:val="center"/>
          </w:tcPr>
          <w:p w:rsidR="00666033" w:rsidRPr="00BF6B9D" w:rsidRDefault="00EA3090">
            <w:pPr>
              <w:widowControl/>
              <w:jc w:val="left"/>
              <w:rPr>
                <w:rFonts w:ascii="宋体" w:hAnsi="宋体" w:cs="宋体"/>
                <w:kern w:val="0"/>
                <w:sz w:val="24"/>
              </w:rPr>
            </w:pPr>
            <w:r w:rsidRPr="00BF6B9D">
              <w:rPr>
                <w:rFonts w:ascii="宋体" w:hAnsi="宋体" w:cs="宋体" w:hint="eastAsia"/>
                <w:kern w:val="0"/>
                <w:sz w:val="24"/>
              </w:rPr>
              <w:t>感官质量部分满足用户要求得0-1分</w:t>
            </w:r>
          </w:p>
        </w:tc>
      </w:tr>
      <w:tr w:rsidR="00666033" w:rsidRPr="00BF6B9D">
        <w:trPr>
          <w:trHeight w:val="360"/>
        </w:trPr>
        <w:tc>
          <w:tcPr>
            <w:tcW w:w="952" w:type="dxa"/>
            <w:vMerge w:val="restart"/>
            <w:tcBorders>
              <w:top w:val="single" w:sz="4" w:space="0" w:color="auto"/>
              <w:left w:val="single" w:sz="4" w:space="0" w:color="auto"/>
              <w:bottom w:val="single" w:sz="4" w:space="0" w:color="auto"/>
              <w:right w:val="single" w:sz="4" w:space="0" w:color="auto"/>
            </w:tcBorders>
            <w:vAlign w:val="center"/>
          </w:tcPr>
          <w:p w:rsidR="00666033" w:rsidRPr="00BF6B9D" w:rsidRDefault="00EA3090">
            <w:pPr>
              <w:widowControl/>
              <w:jc w:val="center"/>
              <w:rPr>
                <w:kern w:val="0"/>
                <w:sz w:val="24"/>
              </w:rPr>
            </w:pPr>
            <w:r w:rsidRPr="00BF6B9D">
              <w:rPr>
                <w:rFonts w:hint="eastAsia"/>
                <w:kern w:val="0"/>
                <w:sz w:val="24"/>
              </w:rPr>
              <w:t>3</w:t>
            </w:r>
          </w:p>
        </w:tc>
        <w:tc>
          <w:tcPr>
            <w:tcW w:w="1425" w:type="dxa"/>
            <w:vMerge w:val="restart"/>
            <w:tcBorders>
              <w:top w:val="single" w:sz="4" w:space="0" w:color="auto"/>
              <w:left w:val="single" w:sz="4" w:space="0" w:color="auto"/>
              <w:bottom w:val="single" w:sz="4" w:space="0" w:color="auto"/>
              <w:right w:val="single" w:sz="4" w:space="0" w:color="auto"/>
            </w:tcBorders>
            <w:vAlign w:val="center"/>
          </w:tcPr>
          <w:p w:rsidR="00666033" w:rsidRPr="00BF6B9D" w:rsidRDefault="00EA3090">
            <w:pPr>
              <w:widowControl/>
              <w:jc w:val="center"/>
              <w:rPr>
                <w:rFonts w:ascii="宋体" w:hAnsi="宋体" w:cs="宋体"/>
                <w:kern w:val="0"/>
                <w:sz w:val="24"/>
              </w:rPr>
            </w:pPr>
            <w:r w:rsidRPr="00BF6B9D">
              <w:rPr>
                <w:rFonts w:ascii="宋体" w:hAnsi="宋体" w:cs="宋体" w:hint="eastAsia"/>
                <w:kern w:val="0"/>
                <w:sz w:val="24"/>
              </w:rPr>
              <w:t>售后服务</w:t>
            </w:r>
          </w:p>
        </w:tc>
        <w:tc>
          <w:tcPr>
            <w:tcW w:w="1137" w:type="dxa"/>
            <w:vMerge w:val="restart"/>
            <w:tcBorders>
              <w:top w:val="single" w:sz="4" w:space="0" w:color="auto"/>
              <w:left w:val="single" w:sz="4" w:space="0" w:color="auto"/>
              <w:bottom w:val="single" w:sz="4" w:space="0" w:color="auto"/>
              <w:right w:val="single" w:sz="4" w:space="0" w:color="auto"/>
            </w:tcBorders>
            <w:vAlign w:val="center"/>
          </w:tcPr>
          <w:p w:rsidR="00666033" w:rsidRPr="00BF6B9D" w:rsidRDefault="00EA3090">
            <w:pPr>
              <w:widowControl/>
              <w:jc w:val="center"/>
              <w:rPr>
                <w:kern w:val="0"/>
                <w:sz w:val="24"/>
              </w:rPr>
            </w:pPr>
            <w:r w:rsidRPr="00BF6B9D">
              <w:rPr>
                <w:kern w:val="0"/>
                <w:sz w:val="24"/>
              </w:rPr>
              <w:t>5</w:t>
            </w:r>
          </w:p>
        </w:tc>
        <w:tc>
          <w:tcPr>
            <w:tcW w:w="6340" w:type="dxa"/>
            <w:tcBorders>
              <w:top w:val="single" w:sz="4" w:space="0" w:color="auto"/>
              <w:left w:val="single" w:sz="4" w:space="0" w:color="auto"/>
              <w:bottom w:val="single" w:sz="4" w:space="0" w:color="auto"/>
              <w:right w:val="single" w:sz="4" w:space="0" w:color="auto"/>
            </w:tcBorders>
            <w:vAlign w:val="center"/>
          </w:tcPr>
          <w:p w:rsidR="00666033" w:rsidRPr="00BF6B9D" w:rsidRDefault="00EA3090">
            <w:pPr>
              <w:widowControl/>
              <w:jc w:val="left"/>
              <w:rPr>
                <w:rFonts w:ascii="宋体" w:hAnsi="宋体" w:cs="宋体"/>
                <w:kern w:val="0"/>
                <w:sz w:val="24"/>
              </w:rPr>
            </w:pPr>
            <w:r w:rsidRPr="00BF6B9D">
              <w:rPr>
                <w:rFonts w:ascii="宋体" w:hAnsi="宋体" w:cs="宋体" w:hint="eastAsia"/>
                <w:kern w:val="0"/>
                <w:sz w:val="24"/>
              </w:rPr>
              <w:t>售后服务完全满足得4-5分</w:t>
            </w:r>
          </w:p>
        </w:tc>
      </w:tr>
      <w:tr w:rsidR="00666033" w:rsidRPr="00BF6B9D">
        <w:trPr>
          <w:trHeight w:val="360"/>
        </w:trPr>
        <w:tc>
          <w:tcPr>
            <w:tcW w:w="952" w:type="dxa"/>
            <w:vMerge/>
            <w:tcBorders>
              <w:top w:val="single" w:sz="4" w:space="0" w:color="auto"/>
              <w:left w:val="single" w:sz="4" w:space="0" w:color="auto"/>
              <w:bottom w:val="single" w:sz="4" w:space="0" w:color="auto"/>
              <w:right w:val="single" w:sz="4" w:space="0" w:color="auto"/>
            </w:tcBorders>
            <w:vAlign w:val="center"/>
          </w:tcPr>
          <w:p w:rsidR="00666033" w:rsidRPr="00BF6B9D" w:rsidRDefault="00666033">
            <w:pPr>
              <w:widowControl/>
              <w:jc w:val="left"/>
              <w:rPr>
                <w:kern w:val="0"/>
                <w:sz w:val="24"/>
              </w:rPr>
            </w:pPr>
          </w:p>
        </w:tc>
        <w:tc>
          <w:tcPr>
            <w:tcW w:w="1425" w:type="dxa"/>
            <w:vMerge/>
            <w:tcBorders>
              <w:top w:val="single" w:sz="4" w:space="0" w:color="auto"/>
              <w:left w:val="single" w:sz="4" w:space="0" w:color="auto"/>
              <w:bottom w:val="single" w:sz="4" w:space="0" w:color="auto"/>
              <w:right w:val="single" w:sz="4" w:space="0" w:color="auto"/>
            </w:tcBorders>
            <w:vAlign w:val="center"/>
          </w:tcPr>
          <w:p w:rsidR="00666033" w:rsidRPr="00BF6B9D" w:rsidRDefault="00666033">
            <w:pPr>
              <w:widowControl/>
              <w:jc w:val="left"/>
              <w:rPr>
                <w:rFonts w:ascii="宋体" w:hAnsi="宋体" w:cs="宋体"/>
                <w:kern w:val="0"/>
                <w:sz w:val="24"/>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666033" w:rsidRPr="00BF6B9D" w:rsidRDefault="00666033">
            <w:pPr>
              <w:widowControl/>
              <w:jc w:val="left"/>
              <w:rPr>
                <w:kern w:val="0"/>
                <w:sz w:val="24"/>
              </w:rPr>
            </w:pPr>
          </w:p>
        </w:tc>
        <w:tc>
          <w:tcPr>
            <w:tcW w:w="6340" w:type="dxa"/>
            <w:tcBorders>
              <w:top w:val="single" w:sz="4" w:space="0" w:color="auto"/>
              <w:left w:val="single" w:sz="4" w:space="0" w:color="auto"/>
              <w:bottom w:val="single" w:sz="4" w:space="0" w:color="auto"/>
              <w:right w:val="single" w:sz="4" w:space="0" w:color="auto"/>
            </w:tcBorders>
            <w:vAlign w:val="center"/>
          </w:tcPr>
          <w:p w:rsidR="00666033" w:rsidRPr="00BF6B9D" w:rsidRDefault="00EA3090">
            <w:pPr>
              <w:widowControl/>
              <w:jc w:val="left"/>
              <w:rPr>
                <w:rFonts w:ascii="宋体" w:hAnsi="宋体" w:cs="宋体"/>
                <w:kern w:val="0"/>
                <w:sz w:val="24"/>
              </w:rPr>
            </w:pPr>
            <w:r w:rsidRPr="00BF6B9D">
              <w:rPr>
                <w:rFonts w:ascii="宋体" w:hAnsi="宋体" w:cs="宋体" w:hint="eastAsia"/>
                <w:kern w:val="0"/>
                <w:sz w:val="24"/>
              </w:rPr>
              <w:t>售后服务基本满足得2-3分</w:t>
            </w:r>
          </w:p>
        </w:tc>
      </w:tr>
      <w:tr w:rsidR="00666033" w:rsidRPr="00BF6B9D">
        <w:trPr>
          <w:trHeight w:val="360"/>
        </w:trPr>
        <w:tc>
          <w:tcPr>
            <w:tcW w:w="952" w:type="dxa"/>
            <w:vMerge/>
            <w:tcBorders>
              <w:top w:val="single" w:sz="4" w:space="0" w:color="auto"/>
              <w:left w:val="single" w:sz="4" w:space="0" w:color="auto"/>
              <w:bottom w:val="single" w:sz="4" w:space="0" w:color="auto"/>
              <w:right w:val="single" w:sz="4" w:space="0" w:color="auto"/>
            </w:tcBorders>
            <w:vAlign w:val="center"/>
          </w:tcPr>
          <w:p w:rsidR="00666033" w:rsidRPr="00BF6B9D" w:rsidRDefault="00666033">
            <w:pPr>
              <w:widowControl/>
              <w:jc w:val="left"/>
              <w:rPr>
                <w:kern w:val="0"/>
                <w:sz w:val="24"/>
              </w:rPr>
            </w:pPr>
          </w:p>
        </w:tc>
        <w:tc>
          <w:tcPr>
            <w:tcW w:w="1425" w:type="dxa"/>
            <w:vMerge/>
            <w:tcBorders>
              <w:top w:val="single" w:sz="4" w:space="0" w:color="auto"/>
              <w:left w:val="single" w:sz="4" w:space="0" w:color="auto"/>
              <w:bottom w:val="single" w:sz="4" w:space="0" w:color="auto"/>
              <w:right w:val="single" w:sz="4" w:space="0" w:color="auto"/>
            </w:tcBorders>
            <w:vAlign w:val="center"/>
          </w:tcPr>
          <w:p w:rsidR="00666033" w:rsidRPr="00BF6B9D" w:rsidRDefault="00666033">
            <w:pPr>
              <w:widowControl/>
              <w:jc w:val="left"/>
              <w:rPr>
                <w:rFonts w:ascii="宋体" w:hAnsi="宋体" w:cs="宋体"/>
                <w:kern w:val="0"/>
                <w:sz w:val="24"/>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666033" w:rsidRPr="00BF6B9D" w:rsidRDefault="00666033">
            <w:pPr>
              <w:widowControl/>
              <w:jc w:val="left"/>
              <w:rPr>
                <w:kern w:val="0"/>
                <w:sz w:val="24"/>
              </w:rPr>
            </w:pPr>
          </w:p>
        </w:tc>
        <w:tc>
          <w:tcPr>
            <w:tcW w:w="6340" w:type="dxa"/>
            <w:tcBorders>
              <w:top w:val="single" w:sz="4" w:space="0" w:color="auto"/>
              <w:left w:val="single" w:sz="4" w:space="0" w:color="auto"/>
              <w:bottom w:val="single" w:sz="4" w:space="0" w:color="auto"/>
              <w:right w:val="single" w:sz="4" w:space="0" w:color="auto"/>
            </w:tcBorders>
            <w:vAlign w:val="center"/>
          </w:tcPr>
          <w:p w:rsidR="00666033" w:rsidRPr="00BF6B9D" w:rsidRDefault="00EA3090">
            <w:pPr>
              <w:widowControl/>
              <w:jc w:val="left"/>
              <w:rPr>
                <w:rFonts w:ascii="宋体" w:hAnsi="宋体" w:cs="宋体"/>
                <w:kern w:val="0"/>
                <w:sz w:val="24"/>
              </w:rPr>
            </w:pPr>
            <w:r w:rsidRPr="00BF6B9D">
              <w:rPr>
                <w:rFonts w:ascii="宋体" w:hAnsi="宋体" w:cs="宋体" w:hint="eastAsia"/>
                <w:kern w:val="0"/>
                <w:sz w:val="24"/>
              </w:rPr>
              <w:t>售后服务部分满足得0-1分</w:t>
            </w:r>
          </w:p>
        </w:tc>
      </w:tr>
      <w:tr w:rsidR="00666033" w:rsidRPr="00BF6B9D">
        <w:trPr>
          <w:trHeight w:val="739"/>
        </w:trPr>
        <w:tc>
          <w:tcPr>
            <w:tcW w:w="952" w:type="dxa"/>
            <w:tcBorders>
              <w:top w:val="single" w:sz="4" w:space="0" w:color="auto"/>
              <w:left w:val="single" w:sz="4" w:space="0" w:color="auto"/>
              <w:bottom w:val="single" w:sz="4" w:space="0" w:color="auto"/>
              <w:right w:val="single" w:sz="4" w:space="0" w:color="auto"/>
            </w:tcBorders>
            <w:vAlign w:val="center"/>
          </w:tcPr>
          <w:p w:rsidR="00666033" w:rsidRPr="00BF6B9D" w:rsidRDefault="00EA3090">
            <w:pPr>
              <w:widowControl/>
              <w:jc w:val="center"/>
              <w:rPr>
                <w:kern w:val="0"/>
                <w:sz w:val="24"/>
              </w:rPr>
            </w:pPr>
            <w:r w:rsidRPr="00BF6B9D">
              <w:rPr>
                <w:rFonts w:hint="eastAsia"/>
                <w:kern w:val="0"/>
                <w:sz w:val="24"/>
              </w:rPr>
              <w:t>4</w:t>
            </w:r>
          </w:p>
        </w:tc>
        <w:tc>
          <w:tcPr>
            <w:tcW w:w="1425" w:type="dxa"/>
            <w:tcBorders>
              <w:top w:val="single" w:sz="4" w:space="0" w:color="auto"/>
              <w:left w:val="single" w:sz="4" w:space="0" w:color="auto"/>
              <w:bottom w:val="single" w:sz="4" w:space="0" w:color="auto"/>
              <w:right w:val="single" w:sz="4" w:space="0" w:color="auto"/>
            </w:tcBorders>
            <w:vAlign w:val="center"/>
          </w:tcPr>
          <w:p w:rsidR="00666033" w:rsidRPr="00BF6B9D" w:rsidRDefault="00EA3090">
            <w:pPr>
              <w:widowControl/>
              <w:jc w:val="center"/>
              <w:rPr>
                <w:rFonts w:ascii="宋体" w:hAnsi="宋体" w:cs="宋体"/>
                <w:kern w:val="0"/>
                <w:sz w:val="24"/>
              </w:rPr>
            </w:pPr>
            <w:r w:rsidRPr="00BF6B9D">
              <w:rPr>
                <w:rFonts w:ascii="宋体" w:hAnsi="宋体" w:cs="宋体" w:hint="eastAsia"/>
                <w:kern w:val="0"/>
                <w:sz w:val="24"/>
              </w:rPr>
              <w:t>营业执照、规模</w:t>
            </w:r>
          </w:p>
        </w:tc>
        <w:tc>
          <w:tcPr>
            <w:tcW w:w="1137" w:type="dxa"/>
            <w:tcBorders>
              <w:top w:val="single" w:sz="4" w:space="0" w:color="auto"/>
              <w:left w:val="single" w:sz="4" w:space="0" w:color="auto"/>
              <w:bottom w:val="single" w:sz="4" w:space="0" w:color="auto"/>
              <w:right w:val="single" w:sz="4" w:space="0" w:color="auto"/>
            </w:tcBorders>
            <w:vAlign w:val="center"/>
          </w:tcPr>
          <w:p w:rsidR="00666033" w:rsidRPr="00BF6B9D" w:rsidRDefault="00EA3090">
            <w:pPr>
              <w:widowControl/>
              <w:jc w:val="center"/>
              <w:rPr>
                <w:kern w:val="0"/>
                <w:sz w:val="24"/>
              </w:rPr>
            </w:pPr>
            <w:r w:rsidRPr="00BF6B9D">
              <w:rPr>
                <w:rFonts w:hint="eastAsia"/>
                <w:kern w:val="0"/>
                <w:sz w:val="24"/>
              </w:rPr>
              <w:t>5</w:t>
            </w:r>
          </w:p>
        </w:tc>
        <w:tc>
          <w:tcPr>
            <w:tcW w:w="6340" w:type="dxa"/>
            <w:tcBorders>
              <w:top w:val="single" w:sz="4" w:space="0" w:color="auto"/>
              <w:left w:val="single" w:sz="4" w:space="0" w:color="auto"/>
              <w:bottom w:val="single" w:sz="4" w:space="0" w:color="auto"/>
              <w:right w:val="single" w:sz="4" w:space="0" w:color="auto"/>
            </w:tcBorders>
            <w:vAlign w:val="center"/>
          </w:tcPr>
          <w:p w:rsidR="00666033" w:rsidRPr="00BF6B9D" w:rsidRDefault="00EA3090">
            <w:pPr>
              <w:widowControl/>
              <w:jc w:val="left"/>
              <w:rPr>
                <w:rFonts w:ascii="宋体" w:hAnsi="宋体" w:cs="宋体"/>
                <w:kern w:val="0"/>
                <w:sz w:val="24"/>
              </w:rPr>
            </w:pPr>
            <w:r w:rsidRPr="00BF6B9D">
              <w:rPr>
                <w:rFonts w:ascii="宋体" w:hAnsi="宋体" w:cs="宋体" w:hint="eastAsia"/>
                <w:kern w:val="0"/>
                <w:sz w:val="24"/>
              </w:rPr>
              <w:t>按注册资金、纳税情况多少评分，最高得满分，最低得0分，其他均为1分</w:t>
            </w:r>
          </w:p>
        </w:tc>
      </w:tr>
      <w:tr w:rsidR="00666033" w:rsidRPr="00BF6B9D">
        <w:trPr>
          <w:trHeight w:val="945"/>
        </w:trPr>
        <w:tc>
          <w:tcPr>
            <w:tcW w:w="952" w:type="dxa"/>
            <w:tcBorders>
              <w:top w:val="single" w:sz="4" w:space="0" w:color="auto"/>
              <w:left w:val="single" w:sz="4" w:space="0" w:color="auto"/>
              <w:bottom w:val="single" w:sz="4" w:space="0" w:color="auto"/>
              <w:right w:val="single" w:sz="4" w:space="0" w:color="auto"/>
            </w:tcBorders>
            <w:vAlign w:val="center"/>
          </w:tcPr>
          <w:p w:rsidR="00666033" w:rsidRPr="00BF6B9D" w:rsidRDefault="00EA3090">
            <w:pPr>
              <w:widowControl/>
              <w:jc w:val="center"/>
              <w:rPr>
                <w:kern w:val="0"/>
                <w:sz w:val="24"/>
              </w:rPr>
            </w:pPr>
            <w:r w:rsidRPr="00BF6B9D">
              <w:rPr>
                <w:rFonts w:hint="eastAsia"/>
                <w:kern w:val="0"/>
                <w:sz w:val="24"/>
              </w:rPr>
              <w:t>5</w:t>
            </w:r>
          </w:p>
        </w:tc>
        <w:tc>
          <w:tcPr>
            <w:tcW w:w="1425" w:type="dxa"/>
            <w:tcBorders>
              <w:top w:val="single" w:sz="4" w:space="0" w:color="auto"/>
              <w:left w:val="single" w:sz="4" w:space="0" w:color="auto"/>
              <w:bottom w:val="single" w:sz="4" w:space="0" w:color="auto"/>
              <w:right w:val="single" w:sz="4" w:space="0" w:color="auto"/>
            </w:tcBorders>
            <w:vAlign w:val="center"/>
          </w:tcPr>
          <w:p w:rsidR="00666033" w:rsidRPr="00BF6B9D" w:rsidRDefault="00EA3090">
            <w:pPr>
              <w:widowControl/>
              <w:jc w:val="center"/>
              <w:rPr>
                <w:rFonts w:ascii="宋体" w:hAnsi="宋体" w:cs="宋体"/>
                <w:kern w:val="0"/>
                <w:sz w:val="24"/>
              </w:rPr>
            </w:pPr>
            <w:r w:rsidRPr="00BF6B9D">
              <w:rPr>
                <w:rFonts w:ascii="宋体" w:hAnsi="宋体" w:cs="宋体" w:hint="eastAsia"/>
                <w:kern w:val="0"/>
                <w:sz w:val="24"/>
              </w:rPr>
              <w:t>产品检测报告</w:t>
            </w:r>
          </w:p>
        </w:tc>
        <w:tc>
          <w:tcPr>
            <w:tcW w:w="1137" w:type="dxa"/>
            <w:tcBorders>
              <w:top w:val="single" w:sz="4" w:space="0" w:color="auto"/>
              <w:left w:val="single" w:sz="4" w:space="0" w:color="auto"/>
              <w:bottom w:val="single" w:sz="4" w:space="0" w:color="auto"/>
              <w:right w:val="single" w:sz="4" w:space="0" w:color="auto"/>
            </w:tcBorders>
            <w:vAlign w:val="center"/>
          </w:tcPr>
          <w:p w:rsidR="00666033" w:rsidRPr="00BF6B9D" w:rsidRDefault="00EA3090">
            <w:pPr>
              <w:widowControl/>
              <w:jc w:val="center"/>
              <w:rPr>
                <w:kern w:val="0"/>
                <w:sz w:val="24"/>
              </w:rPr>
            </w:pPr>
            <w:r w:rsidRPr="00BF6B9D">
              <w:rPr>
                <w:rFonts w:hint="eastAsia"/>
                <w:kern w:val="0"/>
                <w:sz w:val="24"/>
              </w:rPr>
              <w:t>10</w:t>
            </w:r>
          </w:p>
        </w:tc>
        <w:tc>
          <w:tcPr>
            <w:tcW w:w="6340" w:type="dxa"/>
            <w:tcBorders>
              <w:top w:val="single" w:sz="4" w:space="0" w:color="auto"/>
              <w:left w:val="single" w:sz="4" w:space="0" w:color="auto"/>
              <w:bottom w:val="single" w:sz="4" w:space="0" w:color="auto"/>
              <w:right w:val="single" w:sz="4" w:space="0" w:color="auto"/>
            </w:tcBorders>
            <w:vAlign w:val="center"/>
          </w:tcPr>
          <w:p w:rsidR="00666033" w:rsidRPr="00BF6B9D" w:rsidRDefault="00EA3090">
            <w:pPr>
              <w:widowControl/>
              <w:jc w:val="left"/>
              <w:rPr>
                <w:rFonts w:ascii="宋体" w:hAnsi="宋体" w:cs="宋体"/>
                <w:kern w:val="0"/>
                <w:sz w:val="24"/>
              </w:rPr>
            </w:pPr>
            <w:r w:rsidRPr="00BF6B9D">
              <w:rPr>
                <w:rFonts w:ascii="宋体" w:hAnsi="宋体" w:cs="宋体" w:hint="eastAsia"/>
                <w:kern w:val="0"/>
                <w:sz w:val="24"/>
              </w:rPr>
              <w:t>产品检测报告资料齐全得5~10分，基本齐全的2~4分，未提供或过期得0~1分</w:t>
            </w:r>
          </w:p>
        </w:tc>
      </w:tr>
      <w:tr w:rsidR="00666033" w:rsidRPr="00BF6B9D">
        <w:trPr>
          <w:trHeight w:val="945"/>
        </w:trPr>
        <w:tc>
          <w:tcPr>
            <w:tcW w:w="952" w:type="dxa"/>
            <w:tcBorders>
              <w:top w:val="single" w:sz="4" w:space="0" w:color="auto"/>
              <w:left w:val="single" w:sz="4" w:space="0" w:color="auto"/>
              <w:bottom w:val="single" w:sz="4" w:space="0" w:color="auto"/>
              <w:right w:val="single" w:sz="4" w:space="0" w:color="auto"/>
            </w:tcBorders>
            <w:vAlign w:val="center"/>
          </w:tcPr>
          <w:p w:rsidR="00666033" w:rsidRPr="00BF6B9D" w:rsidRDefault="00EA3090">
            <w:pPr>
              <w:widowControl/>
              <w:jc w:val="center"/>
              <w:rPr>
                <w:kern w:val="0"/>
                <w:sz w:val="24"/>
              </w:rPr>
            </w:pPr>
            <w:r w:rsidRPr="00BF6B9D">
              <w:rPr>
                <w:rFonts w:hint="eastAsia"/>
                <w:kern w:val="0"/>
                <w:sz w:val="24"/>
              </w:rPr>
              <w:t>6</w:t>
            </w:r>
          </w:p>
        </w:tc>
        <w:tc>
          <w:tcPr>
            <w:tcW w:w="1425" w:type="dxa"/>
            <w:tcBorders>
              <w:top w:val="single" w:sz="4" w:space="0" w:color="auto"/>
              <w:left w:val="single" w:sz="4" w:space="0" w:color="auto"/>
              <w:bottom w:val="single" w:sz="4" w:space="0" w:color="auto"/>
              <w:right w:val="single" w:sz="4" w:space="0" w:color="auto"/>
            </w:tcBorders>
            <w:vAlign w:val="center"/>
          </w:tcPr>
          <w:p w:rsidR="00666033" w:rsidRPr="00BF6B9D" w:rsidRDefault="00EA3090">
            <w:pPr>
              <w:widowControl/>
              <w:jc w:val="center"/>
              <w:rPr>
                <w:rFonts w:ascii="宋体" w:hAnsi="宋体" w:cs="宋体"/>
                <w:kern w:val="0"/>
                <w:sz w:val="24"/>
              </w:rPr>
            </w:pPr>
            <w:r w:rsidRPr="00BF6B9D">
              <w:rPr>
                <w:rFonts w:ascii="宋体" w:hAnsi="宋体" w:cs="宋体" w:hint="eastAsia"/>
                <w:kern w:val="0"/>
                <w:sz w:val="24"/>
              </w:rPr>
              <w:t>企业无犯罪证明</w:t>
            </w:r>
          </w:p>
        </w:tc>
        <w:tc>
          <w:tcPr>
            <w:tcW w:w="1137" w:type="dxa"/>
            <w:tcBorders>
              <w:top w:val="single" w:sz="4" w:space="0" w:color="auto"/>
              <w:left w:val="single" w:sz="4" w:space="0" w:color="auto"/>
              <w:bottom w:val="single" w:sz="4" w:space="0" w:color="auto"/>
              <w:right w:val="single" w:sz="4" w:space="0" w:color="auto"/>
            </w:tcBorders>
            <w:vAlign w:val="center"/>
          </w:tcPr>
          <w:p w:rsidR="00666033" w:rsidRPr="00BF6B9D" w:rsidRDefault="00EA3090">
            <w:pPr>
              <w:widowControl/>
              <w:jc w:val="center"/>
              <w:rPr>
                <w:kern w:val="0"/>
                <w:sz w:val="24"/>
              </w:rPr>
            </w:pPr>
            <w:r w:rsidRPr="00BF6B9D">
              <w:rPr>
                <w:rFonts w:hint="eastAsia"/>
                <w:kern w:val="0"/>
                <w:sz w:val="24"/>
              </w:rPr>
              <w:t>5</w:t>
            </w:r>
          </w:p>
        </w:tc>
        <w:tc>
          <w:tcPr>
            <w:tcW w:w="6340" w:type="dxa"/>
            <w:tcBorders>
              <w:top w:val="single" w:sz="4" w:space="0" w:color="auto"/>
              <w:left w:val="single" w:sz="4" w:space="0" w:color="auto"/>
              <w:bottom w:val="single" w:sz="4" w:space="0" w:color="auto"/>
              <w:right w:val="single" w:sz="4" w:space="0" w:color="auto"/>
            </w:tcBorders>
            <w:vAlign w:val="center"/>
          </w:tcPr>
          <w:p w:rsidR="00666033" w:rsidRPr="00BF6B9D" w:rsidRDefault="00EA3090">
            <w:pPr>
              <w:widowControl/>
              <w:spacing w:after="240"/>
              <w:jc w:val="left"/>
              <w:rPr>
                <w:rFonts w:ascii="宋体" w:hAnsi="宋体" w:cs="宋体"/>
                <w:kern w:val="0"/>
                <w:sz w:val="24"/>
              </w:rPr>
            </w:pPr>
            <w:r w:rsidRPr="00BF6B9D">
              <w:rPr>
                <w:rFonts w:ascii="宋体" w:hAnsi="宋体" w:cs="宋体" w:hint="eastAsia"/>
                <w:kern w:val="0"/>
                <w:sz w:val="24"/>
              </w:rPr>
              <w:t>企业无犯罪证明齐全得4~5分，基本齐全的2~3分，未提供或过期得0~1分</w:t>
            </w:r>
          </w:p>
        </w:tc>
      </w:tr>
    </w:tbl>
    <w:p w:rsidR="00666033" w:rsidRPr="00BF6B9D" w:rsidRDefault="00EA3090">
      <w:pPr>
        <w:spacing w:line="312" w:lineRule="auto"/>
        <w:jc w:val="left"/>
        <w:rPr>
          <w:bCs/>
        </w:rPr>
      </w:pPr>
      <w:r w:rsidRPr="00BF6B9D">
        <w:rPr>
          <w:rFonts w:hint="eastAsia"/>
          <w:bCs/>
        </w:rPr>
        <w:t>注：如果上述内容标书内缺项则该项得分不受最低分限制，评委可评定该项得分为零。</w:t>
      </w:r>
    </w:p>
    <w:p w:rsidR="00666033" w:rsidRPr="00BF6B9D" w:rsidRDefault="00666033">
      <w:pPr>
        <w:spacing w:line="312" w:lineRule="auto"/>
        <w:jc w:val="left"/>
      </w:pPr>
    </w:p>
    <w:p w:rsidR="00666033" w:rsidRPr="00BF6B9D" w:rsidRDefault="00EA3090">
      <w:pPr>
        <w:spacing w:line="360" w:lineRule="auto"/>
        <w:jc w:val="left"/>
        <w:rPr>
          <w:sz w:val="24"/>
        </w:rPr>
      </w:pPr>
      <w:r w:rsidRPr="00BF6B9D">
        <w:rPr>
          <w:sz w:val="24"/>
        </w:rPr>
        <w:t>(</w:t>
      </w:r>
      <w:r w:rsidRPr="00BF6B9D">
        <w:rPr>
          <w:rFonts w:hint="eastAsia"/>
          <w:sz w:val="24"/>
        </w:rPr>
        <w:t>三</w:t>
      </w:r>
      <w:r w:rsidRPr="00BF6B9D">
        <w:rPr>
          <w:sz w:val="24"/>
        </w:rPr>
        <w:t xml:space="preserve">) </w:t>
      </w:r>
      <w:r w:rsidRPr="00BF6B9D">
        <w:rPr>
          <w:rFonts w:hint="eastAsia"/>
          <w:sz w:val="24"/>
        </w:rPr>
        <w:t>商务标（投标报价）评分标准（满分</w:t>
      </w:r>
      <w:r w:rsidRPr="00BF6B9D">
        <w:rPr>
          <w:rFonts w:hint="eastAsia"/>
          <w:sz w:val="24"/>
        </w:rPr>
        <w:t>55</w:t>
      </w:r>
      <w:r w:rsidRPr="00BF6B9D">
        <w:rPr>
          <w:rFonts w:hint="eastAsia"/>
          <w:sz w:val="24"/>
        </w:rPr>
        <w:t>分）</w:t>
      </w:r>
    </w:p>
    <w:p w:rsidR="00666033" w:rsidRPr="00BF6B9D" w:rsidRDefault="00EA3090">
      <w:pPr>
        <w:spacing w:line="360" w:lineRule="auto"/>
        <w:jc w:val="left"/>
        <w:rPr>
          <w:sz w:val="24"/>
        </w:rPr>
      </w:pPr>
      <w:r w:rsidRPr="00BF6B9D">
        <w:rPr>
          <w:sz w:val="24"/>
        </w:rPr>
        <w:t>1</w:t>
      </w:r>
      <w:r w:rsidRPr="00BF6B9D">
        <w:rPr>
          <w:rFonts w:hint="eastAsia"/>
          <w:sz w:val="24"/>
        </w:rPr>
        <w:t>、投标报价评分标准</w:t>
      </w:r>
    </w:p>
    <w:p w:rsidR="00666033" w:rsidRPr="00BF6B9D" w:rsidRDefault="00EA3090">
      <w:pPr>
        <w:spacing w:line="360" w:lineRule="auto"/>
        <w:jc w:val="left"/>
        <w:rPr>
          <w:sz w:val="24"/>
        </w:rPr>
      </w:pPr>
      <w:r w:rsidRPr="00BF6B9D">
        <w:rPr>
          <w:sz w:val="24"/>
        </w:rPr>
        <w:t>1.1</w:t>
      </w:r>
      <w:r w:rsidRPr="00BF6B9D">
        <w:rPr>
          <w:rFonts w:hint="eastAsia"/>
          <w:sz w:val="24"/>
        </w:rPr>
        <w:t>确定有效投标报价</w:t>
      </w:r>
    </w:p>
    <w:p w:rsidR="00666033" w:rsidRPr="00BF6B9D" w:rsidRDefault="00EA3090">
      <w:pPr>
        <w:spacing w:line="360" w:lineRule="auto"/>
        <w:jc w:val="left"/>
        <w:rPr>
          <w:sz w:val="24"/>
        </w:rPr>
      </w:pPr>
      <w:r w:rsidRPr="00BF6B9D">
        <w:rPr>
          <w:rFonts w:hint="eastAsia"/>
          <w:sz w:val="24"/>
        </w:rPr>
        <w:t>评标委员会对投标人的投标报价进行分析，以确认投标报价是否实质响应了招标文件规定的发包范围。凡评标委员会确认其报价实质响应了招标文件的报价为有效报价。</w:t>
      </w:r>
    </w:p>
    <w:p w:rsidR="00666033" w:rsidRPr="00BF6B9D" w:rsidRDefault="00EA3090">
      <w:pPr>
        <w:spacing w:line="360" w:lineRule="auto"/>
        <w:jc w:val="left"/>
        <w:rPr>
          <w:sz w:val="24"/>
        </w:rPr>
      </w:pPr>
      <w:r w:rsidRPr="00BF6B9D">
        <w:rPr>
          <w:sz w:val="24"/>
        </w:rPr>
        <w:t>1.2</w:t>
      </w:r>
      <w:r w:rsidRPr="00BF6B9D">
        <w:rPr>
          <w:rFonts w:hint="eastAsia"/>
          <w:sz w:val="24"/>
        </w:rPr>
        <w:t>确定评标基准价</w:t>
      </w:r>
    </w:p>
    <w:p w:rsidR="00666033" w:rsidRPr="00BF6B9D" w:rsidRDefault="00EA3090">
      <w:pPr>
        <w:spacing w:line="360" w:lineRule="auto"/>
        <w:jc w:val="left"/>
        <w:rPr>
          <w:sz w:val="24"/>
        </w:rPr>
      </w:pPr>
      <w:r w:rsidRPr="00BF6B9D">
        <w:rPr>
          <w:rFonts w:hint="eastAsia"/>
          <w:sz w:val="24"/>
        </w:rPr>
        <w:t>在有效投标报价的基础上确定评标基准价，其计算公式如下：</w:t>
      </w:r>
    </w:p>
    <w:p w:rsidR="00666033" w:rsidRPr="00BF6B9D" w:rsidRDefault="00EA3090">
      <w:pPr>
        <w:spacing w:line="360" w:lineRule="auto"/>
        <w:jc w:val="left"/>
        <w:rPr>
          <w:sz w:val="24"/>
        </w:rPr>
      </w:pPr>
      <w:r w:rsidRPr="00BF6B9D">
        <w:rPr>
          <w:rFonts w:hint="eastAsia"/>
          <w:sz w:val="24"/>
        </w:rPr>
        <w:t>评标基准价为：去掉最高最低有效报价的算术平均值下浮</w:t>
      </w:r>
      <w:r w:rsidRPr="00BF6B9D">
        <w:rPr>
          <w:sz w:val="24"/>
        </w:rPr>
        <w:t>10%</w:t>
      </w:r>
      <w:r w:rsidRPr="00BF6B9D">
        <w:rPr>
          <w:rFonts w:hint="eastAsia"/>
          <w:sz w:val="24"/>
        </w:rPr>
        <w:t>。</w:t>
      </w:r>
    </w:p>
    <w:p w:rsidR="00666033" w:rsidRPr="00BF6B9D" w:rsidRDefault="00EA3090">
      <w:pPr>
        <w:spacing w:line="360" w:lineRule="auto"/>
        <w:jc w:val="left"/>
        <w:rPr>
          <w:sz w:val="24"/>
          <w:u w:val="single"/>
        </w:rPr>
      </w:pPr>
      <w:r w:rsidRPr="00BF6B9D">
        <w:rPr>
          <w:rFonts w:hint="eastAsia"/>
          <w:sz w:val="24"/>
          <w:u w:val="single"/>
        </w:rPr>
        <w:t>评标基准价</w:t>
      </w:r>
      <w:r w:rsidRPr="00BF6B9D">
        <w:rPr>
          <w:sz w:val="24"/>
          <w:u w:val="single"/>
        </w:rPr>
        <w:t xml:space="preserve"> </w:t>
      </w:r>
      <w:r w:rsidRPr="00BF6B9D">
        <w:rPr>
          <w:rFonts w:hint="eastAsia"/>
          <w:sz w:val="24"/>
          <w:u w:val="single"/>
        </w:rPr>
        <w:t>＝</w:t>
      </w:r>
      <w:r w:rsidRPr="00BF6B9D">
        <w:rPr>
          <w:sz w:val="24"/>
          <w:u w:val="single"/>
        </w:rPr>
        <w:t>90%</w:t>
      </w:r>
      <w:r w:rsidRPr="00BF6B9D">
        <w:rPr>
          <w:rFonts w:hint="eastAsia"/>
          <w:sz w:val="24"/>
        </w:rPr>
        <w:t>×</w:t>
      </w:r>
      <w:r w:rsidRPr="00BF6B9D">
        <w:rPr>
          <w:rFonts w:hint="eastAsia"/>
          <w:sz w:val="24"/>
          <w:u w:val="single"/>
        </w:rPr>
        <w:t>（</w:t>
      </w:r>
      <w:r w:rsidRPr="00BF6B9D">
        <w:rPr>
          <w:sz w:val="24"/>
          <w:u w:val="single"/>
        </w:rPr>
        <w:t>A1+</w:t>
      </w:r>
      <w:r w:rsidRPr="00BF6B9D">
        <w:rPr>
          <w:rFonts w:hint="eastAsia"/>
          <w:sz w:val="24"/>
          <w:u w:val="single"/>
        </w:rPr>
        <w:t>…</w:t>
      </w:r>
      <w:r w:rsidRPr="00BF6B9D">
        <w:rPr>
          <w:sz w:val="24"/>
          <w:u w:val="single"/>
        </w:rPr>
        <w:t>+An</w:t>
      </w:r>
      <w:r w:rsidRPr="00BF6B9D">
        <w:rPr>
          <w:rFonts w:hint="eastAsia"/>
          <w:sz w:val="24"/>
          <w:u w:val="single"/>
        </w:rPr>
        <w:t>）</w:t>
      </w:r>
      <w:r w:rsidRPr="00BF6B9D">
        <w:rPr>
          <w:sz w:val="24"/>
          <w:u w:val="single"/>
        </w:rPr>
        <w:t>/n          n:</w:t>
      </w:r>
      <w:r w:rsidRPr="00BF6B9D">
        <w:rPr>
          <w:rFonts w:hint="eastAsia"/>
          <w:sz w:val="24"/>
          <w:u w:val="single"/>
        </w:rPr>
        <w:t>计入基准价的报价个数</w:t>
      </w:r>
    </w:p>
    <w:p w:rsidR="00666033" w:rsidRPr="00BF6B9D" w:rsidRDefault="00EA3090">
      <w:pPr>
        <w:spacing w:line="360" w:lineRule="auto"/>
        <w:jc w:val="left"/>
        <w:rPr>
          <w:sz w:val="24"/>
        </w:rPr>
      </w:pPr>
      <w:r w:rsidRPr="00BF6B9D">
        <w:rPr>
          <w:rFonts w:hint="eastAsia"/>
          <w:sz w:val="24"/>
        </w:rPr>
        <w:t>注：在所有有效投标报价中去掉一个最高报价和一个最低报价（有效投标不足</w:t>
      </w:r>
      <w:r w:rsidRPr="00BF6B9D">
        <w:rPr>
          <w:sz w:val="24"/>
        </w:rPr>
        <w:t>7</w:t>
      </w:r>
      <w:r w:rsidRPr="00BF6B9D">
        <w:rPr>
          <w:rFonts w:hint="eastAsia"/>
          <w:sz w:val="24"/>
        </w:rPr>
        <w:t>家则不去最高和最低）</w:t>
      </w:r>
    </w:p>
    <w:p w:rsidR="00666033" w:rsidRPr="00BF6B9D" w:rsidRDefault="00EA3090">
      <w:pPr>
        <w:spacing w:line="360" w:lineRule="auto"/>
        <w:jc w:val="left"/>
        <w:rPr>
          <w:sz w:val="24"/>
        </w:rPr>
      </w:pPr>
      <w:r w:rsidRPr="00BF6B9D">
        <w:rPr>
          <w:sz w:val="24"/>
        </w:rPr>
        <w:t xml:space="preserve">1.3 </w:t>
      </w:r>
      <w:r w:rsidRPr="00BF6B9D">
        <w:rPr>
          <w:rFonts w:hint="eastAsia"/>
          <w:sz w:val="24"/>
        </w:rPr>
        <w:t>计算投标人报价的偏差率δ</w:t>
      </w:r>
    </w:p>
    <w:p w:rsidR="00666033" w:rsidRPr="00BF6B9D" w:rsidRDefault="00EA3090">
      <w:pPr>
        <w:spacing w:line="360" w:lineRule="auto"/>
        <w:jc w:val="left"/>
        <w:rPr>
          <w:sz w:val="24"/>
        </w:rPr>
      </w:pPr>
      <w:r w:rsidRPr="00BF6B9D">
        <w:rPr>
          <w:rFonts w:hint="eastAsia"/>
          <w:sz w:val="24"/>
        </w:rPr>
        <w:lastRenderedPageBreak/>
        <w:t>δ</w:t>
      </w:r>
      <w:r w:rsidRPr="00BF6B9D">
        <w:rPr>
          <w:sz w:val="24"/>
        </w:rPr>
        <w:t xml:space="preserve">= 100% </w:t>
      </w:r>
      <w:r w:rsidRPr="00BF6B9D">
        <w:rPr>
          <w:rFonts w:hint="eastAsia"/>
          <w:sz w:val="24"/>
        </w:rPr>
        <w:t>×（投标人报价</w:t>
      </w:r>
      <w:r w:rsidRPr="00BF6B9D">
        <w:rPr>
          <w:sz w:val="24"/>
        </w:rPr>
        <w:t xml:space="preserve"> - </w:t>
      </w:r>
      <w:r w:rsidRPr="00BF6B9D">
        <w:rPr>
          <w:rFonts w:hint="eastAsia"/>
          <w:sz w:val="24"/>
        </w:rPr>
        <w:t>评标基准价）</w:t>
      </w:r>
      <w:r w:rsidRPr="00BF6B9D">
        <w:rPr>
          <w:sz w:val="24"/>
        </w:rPr>
        <w:t>/</w:t>
      </w:r>
      <w:r w:rsidRPr="00BF6B9D">
        <w:rPr>
          <w:rFonts w:hint="eastAsia"/>
          <w:sz w:val="24"/>
        </w:rPr>
        <w:t>评标基准价</w:t>
      </w:r>
      <w:r w:rsidRPr="00BF6B9D">
        <w:rPr>
          <w:sz w:val="24"/>
        </w:rPr>
        <w:t xml:space="preserve"> </w:t>
      </w:r>
    </w:p>
    <w:p w:rsidR="00666033" w:rsidRPr="00BF6B9D" w:rsidRDefault="00EA3090">
      <w:pPr>
        <w:spacing w:line="360" w:lineRule="auto"/>
        <w:jc w:val="left"/>
        <w:rPr>
          <w:bCs/>
          <w:sz w:val="24"/>
        </w:rPr>
      </w:pPr>
      <w:r w:rsidRPr="00BF6B9D">
        <w:rPr>
          <w:sz w:val="24"/>
        </w:rPr>
        <w:t xml:space="preserve">1.4 </w:t>
      </w:r>
      <w:r w:rsidRPr="00BF6B9D">
        <w:rPr>
          <w:rFonts w:hint="eastAsia"/>
          <w:sz w:val="24"/>
        </w:rPr>
        <w:t>δ</w:t>
      </w:r>
      <w:r w:rsidRPr="00BF6B9D">
        <w:rPr>
          <w:rFonts w:hint="eastAsia"/>
          <w:bCs/>
          <w:sz w:val="24"/>
        </w:rPr>
        <w:t>为</w:t>
      </w:r>
      <w:r w:rsidRPr="00BF6B9D">
        <w:rPr>
          <w:bCs/>
          <w:sz w:val="24"/>
        </w:rPr>
        <w:t>0</w:t>
      </w:r>
      <w:r w:rsidRPr="00BF6B9D">
        <w:rPr>
          <w:rFonts w:hint="eastAsia"/>
          <w:bCs/>
          <w:sz w:val="24"/>
        </w:rPr>
        <w:t>时，投标报价得分为满分</w:t>
      </w:r>
      <w:r w:rsidRPr="00BF6B9D">
        <w:rPr>
          <w:bCs/>
          <w:sz w:val="24"/>
        </w:rPr>
        <w:t>50</w:t>
      </w:r>
      <w:r w:rsidRPr="00BF6B9D">
        <w:rPr>
          <w:rFonts w:hint="eastAsia"/>
          <w:bCs/>
          <w:sz w:val="24"/>
        </w:rPr>
        <w:t>分，</w:t>
      </w:r>
    </w:p>
    <w:p w:rsidR="00666033" w:rsidRPr="00BF6B9D" w:rsidRDefault="00EA3090">
      <w:pPr>
        <w:spacing w:line="360" w:lineRule="auto"/>
        <w:jc w:val="left"/>
        <w:rPr>
          <w:bCs/>
          <w:sz w:val="24"/>
        </w:rPr>
      </w:pPr>
      <w:r w:rsidRPr="00BF6B9D">
        <w:rPr>
          <w:rFonts w:hint="eastAsia"/>
          <w:sz w:val="24"/>
        </w:rPr>
        <w:t>δ</w:t>
      </w:r>
      <w:r w:rsidRPr="00BF6B9D">
        <w:rPr>
          <w:bCs/>
          <w:sz w:val="24"/>
        </w:rPr>
        <w:t>&gt;0</w:t>
      </w:r>
      <w:r w:rsidRPr="00BF6B9D">
        <w:rPr>
          <w:rFonts w:hint="eastAsia"/>
          <w:bCs/>
          <w:sz w:val="24"/>
        </w:rPr>
        <w:t>时，为正偏差，每增</w:t>
      </w:r>
      <w:r w:rsidRPr="00BF6B9D">
        <w:rPr>
          <w:bCs/>
          <w:sz w:val="24"/>
        </w:rPr>
        <w:t>1%</w:t>
      </w:r>
      <w:r w:rsidRPr="00BF6B9D">
        <w:rPr>
          <w:rFonts w:hint="eastAsia"/>
          <w:bCs/>
          <w:sz w:val="24"/>
        </w:rPr>
        <w:t>（按四舍五入计），扣</w:t>
      </w:r>
      <w:r w:rsidRPr="00BF6B9D">
        <w:rPr>
          <w:bCs/>
          <w:sz w:val="24"/>
        </w:rPr>
        <w:t>2</w:t>
      </w:r>
      <w:r w:rsidRPr="00BF6B9D">
        <w:rPr>
          <w:rFonts w:hint="eastAsia"/>
          <w:bCs/>
          <w:sz w:val="24"/>
        </w:rPr>
        <w:t>分，实际得分</w:t>
      </w:r>
      <w:r w:rsidRPr="00BF6B9D">
        <w:rPr>
          <w:bCs/>
          <w:sz w:val="24"/>
        </w:rPr>
        <w:t>=50-│</w:t>
      </w:r>
      <w:r w:rsidRPr="00BF6B9D">
        <w:rPr>
          <w:rFonts w:hint="eastAsia"/>
          <w:sz w:val="24"/>
        </w:rPr>
        <w:t>δ</w:t>
      </w:r>
      <w:r w:rsidRPr="00BF6B9D">
        <w:rPr>
          <w:bCs/>
          <w:sz w:val="24"/>
        </w:rPr>
        <w:t>×2×100│</w:t>
      </w:r>
      <w:r w:rsidRPr="00BF6B9D">
        <w:rPr>
          <w:rFonts w:hint="eastAsia"/>
          <w:bCs/>
          <w:sz w:val="24"/>
        </w:rPr>
        <w:t>；</w:t>
      </w:r>
    </w:p>
    <w:p w:rsidR="00666033" w:rsidRPr="00BF6B9D" w:rsidRDefault="00EA3090">
      <w:pPr>
        <w:spacing w:line="360" w:lineRule="auto"/>
        <w:jc w:val="left"/>
      </w:pPr>
      <w:r w:rsidRPr="00BF6B9D">
        <w:rPr>
          <w:rFonts w:hint="eastAsia"/>
          <w:sz w:val="24"/>
        </w:rPr>
        <w:t>δ</w:t>
      </w:r>
      <w:r w:rsidRPr="00BF6B9D">
        <w:rPr>
          <w:bCs/>
          <w:sz w:val="24"/>
        </w:rPr>
        <w:t>&lt;0</w:t>
      </w:r>
      <w:r w:rsidRPr="00BF6B9D">
        <w:rPr>
          <w:rFonts w:hint="eastAsia"/>
          <w:bCs/>
          <w:sz w:val="24"/>
        </w:rPr>
        <w:t>时，为负偏差，每减</w:t>
      </w:r>
      <w:r w:rsidRPr="00BF6B9D">
        <w:rPr>
          <w:bCs/>
          <w:sz w:val="24"/>
        </w:rPr>
        <w:t>1%</w:t>
      </w:r>
      <w:r w:rsidRPr="00BF6B9D">
        <w:rPr>
          <w:rFonts w:hint="eastAsia"/>
          <w:bCs/>
          <w:sz w:val="24"/>
        </w:rPr>
        <w:t>（按四舍五入计），扣</w:t>
      </w:r>
      <w:r w:rsidRPr="00BF6B9D">
        <w:rPr>
          <w:bCs/>
          <w:sz w:val="24"/>
        </w:rPr>
        <w:t>1</w:t>
      </w:r>
      <w:r w:rsidRPr="00BF6B9D">
        <w:rPr>
          <w:rFonts w:hint="eastAsia"/>
          <w:bCs/>
          <w:sz w:val="24"/>
        </w:rPr>
        <w:t>分，实际得分</w:t>
      </w:r>
      <w:r w:rsidRPr="00BF6B9D">
        <w:rPr>
          <w:bCs/>
          <w:sz w:val="24"/>
        </w:rPr>
        <w:t>=50-│</w:t>
      </w:r>
      <w:r w:rsidRPr="00BF6B9D">
        <w:rPr>
          <w:rFonts w:hint="eastAsia"/>
          <w:sz w:val="24"/>
        </w:rPr>
        <w:t>δ</w:t>
      </w:r>
      <w:r w:rsidRPr="00BF6B9D">
        <w:rPr>
          <w:bCs/>
          <w:sz w:val="24"/>
        </w:rPr>
        <w:t>×1×100│</w:t>
      </w:r>
      <w:r w:rsidRPr="00BF6B9D">
        <w:rPr>
          <w:rFonts w:hint="eastAsia"/>
          <w:bCs/>
          <w:sz w:val="24"/>
        </w:rPr>
        <w:t>；</w:t>
      </w:r>
    </w:p>
    <w:sectPr w:rsidR="00666033" w:rsidRPr="00BF6B9D" w:rsidSect="00666033">
      <w:headerReference w:type="even" r:id="rId11"/>
      <w:footerReference w:type="even" r:id="rId12"/>
      <w:footerReference w:type="default" r:id="rId13"/>
      <w:headerReference w:type="first" r:id="rId14"/>
      <w:footerReference w:type="first" r:id="rId15"/>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15F" w:rsidRDefault="0044315F" w:rsidP="00666033">
      <w:r>
        <w:separator/>
      </w:r>
    </w:p>
  </w:endnote>
  <w:endnote w:type="continuationSeparator" w:id="0">
    <w:p w:rsidR="0044315F" w:rsidRDefault="0044315F" w:rsidP="006660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090" w:rsidRDefault="006636C8">
    <w:pPr>
      <w:pStyle w:val="ae"/>
      <w:framePr w:wrap="around" w:vAnchor="text" w:hAnchor="margin" w:xAlign="right" w:y="1"/>
      <w:rPr>
        <w:rStyle w:val="af2"/>
      </w:rPr>
    </w:pPr>
    <w:r>
      <w:rPr>
        <w:rStyle w:val="af2"/>
      </w:rPr>
      <w:fldChar w:fldCharType="begin"/>
    </w:r>
    <w:r w:rsidR="00EA3090">
      <w:rPr>
        <w:rStyle w:val="af2"/>
      </w:rPr>
      <w:instrText xml:space="preserve">PAGE  </w:instrText>
    </w:r>
    <w:r>
      <w:rPr>
        <w:rStyle w:val="af2"/>
      </w:rPr>
      <w:fldChar w:fldCharType="separate"/>
    </w:r>
    <w:r w:rsidR="00EA3090">
      <w:rPr>
        <w:rStyle w:val="af2"/>
      </w:rPr>
      <w:t>1</w:t>
    </w:r>
    <w:r>
      <w:rPr>
        <w:rStyle w:val="af2"/>
      </w:rPr>
      <w:fldChar w:fldCharType="end"/>
    </w:r>
  </w:p>
  <w:p w:rsidR="00EA3090" w:rsidRDefault="00EA3090">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090" w:rsidRDefault="00EA3090">
    <w:pPr>
      <w:pStyle w:val="ae"/>
      <w:ind w:right="360"/>
      <w:jc w:val="both"/>
    </w:pPr>
    <w:r>
      <w:t xml:space="preserve">                                                      </w:t>
    </w:r>
    <w:r w:rsidR="006636C8">
      <w:rPr>
        <w:rStyle w:val="af2"/>
      </w:rPr>
      <w:fldChar w:fldCharType="begin"/>
    </w:r>
    <w:r>
      <w:rPr>
        <w:rStyle w:val="af2"/>
      </w:rPr>
      <w:instrText xml:space="preserve"> PAGE </w:instrText>
    </w:r>
    <w:r w:rsidR="006636C8">
      <w:rPr>
        <w:rStyle w:val="af2"/>
      </w:rPr>
      <w:fldChar w:fldCharType="separate"/>
    </w:r>
    <w:r w:rsidR="00BF6B9D">
      <w:rPr>
        <w:rStyle w:val="af2"/>
        <w:noProof/>
      </w:rPr>
      <w:t>10</w:t>
    </w:r>
    <w:r w:rsidR="006636C8">
      <w:rPr>
        <w:rStyle w:val="af2"/>
      </w:rPr>
      <w:fldChar w:fldCharType="end"/>
    </w:r>
    <w:r>
      <w:rPr>
        <w:rStyle w:val="af2"/>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090" w:rsidRDefault="006636C8">
    <w:pPr>
      <w:pStyle w:val="ae"/>
      <w:framePr w:wrap="around" w:vAnchor="text" w:hAnchor="margin" w:xAlign="right" w:y="1"/>
      <w:rPr>
        <w:rStyle w:val="af2"/>
      </w:rPr>
    </w:pPr>
    <w:r>
      <w:rPr>
        <w:rStyle w:val="af2"/>
      </w:rPr>
      <w:fldChar w:fldCharType="begin"/>
    </w:r>
    <w:r w:rsidR="00EA3090">
      <w:rPr>
        <w:rStyle w:val="af2"/>
      </w:rPr>
      <w:instrText xml:space="preserve">PAGE  </w:instrText>
    </w:r>
    <w:r>
      <w:rPr>
        <w:rStyle w:val="af2"/>
      </w:rPr>
      <w:fldChar w:fldCharType="separate"/>
    </w:r>
    <w:r w:rsidR="00EA3090">
      <w:rPr>
        <w:rStyle w:val="af2"/>
      </w:rPr>
      <w:t>1</w:t>
    </w:r>
    <w:r>
      <w:rPr>
        <w:rStyle w:val="af2"/>
      </w:rPr>
      <w:fldChar w:fldCharType="end"/>
    </w:r>
  </w:p>
  <w:p w:rsidR="00EA3090" w:rsidRDefault="00EA3090">
    <w:pPr>
      <w:pStyle w:val="a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090" w:rsidRDefault="00EA3090">
    <w:pPr>
      <w:pStyle w:val="ae"/>
      <w:ind w:right="360"/>
      <w:jc w:val="both"/>
    </w:pPr>
    <w:r>
      <w:t xml:space="preserve">                                                   </w:t>
    </w:r>
    <w:r w:rsidR="006636C8">
      <w:rPr>
        <w:rStyle w:val="af2"/>
      </w:rPr>
      <w:fldChar w:fldCharType="begin"/>
    </w:r>
    <w:r>
      <w:rPr>
        <w:rStyle w:val="af2"/>
      </w:rPr>
      <w:instrText xml:space="preserve"> PAGE </w:instrText>
    </w:r>
    <w:r w:rsidR="006636C8">
      <w:rPr>
        <w:rStyle w:val="af2"/>
      </w:rPr>
      <w:fldChar w:fldCharType="separate"/>
    </w:r>
    <w:r w:rsidR="00BF6B9D">
      <w:rPr>
        <w:rStyle w:val="af2"/>
        <w:noProof/>
      </w:rPr>
      <w:t>12</w:t>
    </w:r>
    <w:r w:rsidR="006636C8">
      <w:rPr>
        <w:rStyle w:val="af2"/>
      </w:rPr>
      <w:fldChar w:fldCharType="end"/>
    </w:r>
    <w:r>
      <w:rPr>
        <w:rStyle w:val="af2"/>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090" w:rsidRDefault="00EA3090">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15F" w:rsidRDefault="0044315F" w:rsidP="00666033">
      <w:r>
        <w:separator/>
      </w:r>
    </w:p>
  </w:footnote>
  <w:footnote w:type="continuationSeparator" w:id="0">
    <w:p w:rsidR="0044315F" w:rsidRDefault="0044315F" w:rsidP="006660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090" w:rsidRDefault="006636C8">
    <w:pPr>
      <w:pStyle w:val="af"/>
      <w:framePr w:wrap="around" w:vAnchor="text" w:hAnchor="margin" w:xAlign="right" w:y="1"/>
      <w:rPr>
        <w:rStyle w:val="af2"/>
      </w:rPr>
    </w:pPr>
    <w:r>
      <w:rPr>
        <w:rStyle w:val="af2"/>
      </w:rPr>
      <w:fldChar w:fldCharType="begin"/>
    </w:r>
    <w:r w:rsidR="00EA3090">
      <w:rPr>
        <w:rStyle w:val="af2"/>
      </w:rPr>
      <w:instrText xml:space="preserve">PAGE  </w:instrText>
    </w:r>
    <w:r>
      <w:rPr>
        <w:rStyle w:val="af2"/>
      </w:rPr>
      <w:fldChar w:fldCharType="end"/>
    </w:r>
  </w:p>
  <w:p w:rsidR="00EA3090" w:rsidRDefault="00EA3090">
    <w:pPr>
      <w:pStyle w:val="af"/>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090" w:rsidRDefault="006636C8">
    <w:pPr>
      <w:pStyle w:val="af"/>
      <w:framePr w:wrap="around" w:vAnchor="text" w:hAnchor="margin" w:xAlign="right" w:y="1"/>
      <w:rPr>
        <w:rStyle w:val="af2"/>
      </w:rPr>
    </w:pPr>
    <w:r>
      <w:rPr>
        <w:rStyle w:val="af2"/>
      </w:rPr>
      <w:fldChar w:fldCharType="begin"/>
    </w:r>
    <w:r w:rsidR="00EA3090">
      <w:rPr>
        <w:rStyle w:val="af2"/>
      </w:rPr>
      <w:instrText xml:space="preserve">PAGE  </w:instrText>
    </w:r>
    <w:r>
      <w:rPr>
        <w:rStyle w:val="af2"/>
      </w:rPr>
      <w:fldChar w:fldCharType="end"/>
    </w:r>
  </w:p>
  <w:p w:rsidR="00EA3090" w:rsidRDefault="00EA3090">
    <w:pPr>
      <w:pStyle w:val="af"/>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090" w:rsidRDefault="00EA3090">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A591B"/>
    <w:multiLevelType w:val="multilevel"/>
    <w:tmpl w:val="110A591B"/>
    <w:lvl w:ilvl="0">
      <w:start w:val="1"/>
      <w:numFmt w:val="decimal"/>
      <w:pStyle w:val="1"/>
      <w:lvlText w:val="%1"/>
      <w:lvlJc w:val="left"/>
      <w:pPr>
        <w:tabs>
          <w:tab w:val="left" w:pos="432"/>
        </w:tabs>
        <w:ind w:left="432" w:hanging="432"/>
      </w:pPr>
      <w:rPr>
        <w:rFonts w:cs="Times New Roman" w:hint="eastAsia"/>
      </w:rPr>
    </w:lvl>
    <w:lvl w:ilvl="1">
      <w:start w:val="1"/>
      <w:numFmt w:val="decimal"/>
      <w:pStyle w:val="2"/>
      <w:lvlText w:val="%1.%2"/>
      <w:lvlJc w:val="left"/>
      <w:pPr>
        <w:tabs>
          <w:tab w:val="left" w:pos="576"/>
        </w:tabs>
        <w:ind w:left="576" w:hanging="576"/>
      </w:pPr>
      <w:rPr>
        <w:rFonts w:cs="Times New Roman" w:hint="eastAsia"/>
      </w:rPr>
    </w:lvl>
    <w:lvl w:ilvl="2">
      <w:start w:val="1"/>
      <w:numFmt w:val="decimal"/>
      <w:pStyle w:val="3"/>
      <w:lvlText w:val="%1.%2.%3"/>
      <w:lvlJc w:val="left"/>
      <w:pPr>
        <w:tabs>
          <w:tab w:val="left" w:pos="720"/>
        </w:tabs>
        <w:ind w:left="720" w:hanging="720"/>
      </w:pPr>
      <w:rPr>
        <w:rFonts w:cs="Times New Roman" w:hint="eastAsia"/>
      </w:rPr>
    </w:lvl>
    <w:lvl w:ilvl="3">
      <w:start w:val="1"/>
      <w:numFmt w:val="decimal"/>
      <w:pStyle w:val="4"/>
      <w:lvlText w:val="5.2.%4"/>
      <w:lvlJc w:val="left"/>
      <w:pPr>
        <w:tabs>
          <w:tab w:val="left" w:pos="1080"/>
        </w:tabs>
        <w:ind w:left="864" w:hanging="864"/>
      </w:pPr>
      <w:rPr>
        <w:rFonts w:cs="Times New Roman" w:hint="eastAsia"/>
      </w:rPr>
    </w:lvl>
    <w:lvl w:ilvl="4">
      <w:start w:val="1"/>
      <w:numFmt w:val="decimal"/>
      <w:pStyle w:val="5"/>
      <w:lvlText w:val="%1.%2.%3.%4.%5"/>
      <w:lvlJc w:val="left"/>
      <w:pPr>
        <w:tabs>
          <w:tab w:val="left" w:pos="1008"/>
        </w:tabs>
        <w:ind w:left="1008" w:hanging="1008"/>
      </w:pPr>
      <w:rPr>
        <w:rFonts w:cs="Times New Roman" w:hint="eastAsia"/>
      </w:rPr>
    </w:lvl>
    <w:lvl w:ilvl="5">
      <w:start w:val="1"/>
      <w:numFmt w:val="decimal"/>
      <w:pStyle w:val="6"/>
      <w:lvlText w:val="%1.%2.%3.%4.%5.%6"/>
      <w:lvlJc w:val="left"/>
      <w:pPr>
        <w:tabs>
          <w:tab w:val="left" w:pos="1152"/>
        </w:tabs>
        <w:ind w:left="1152" w:hanging="1152"/>
      </w:pPr>
      <w:rPr>
        <w:rFonts w:cs="Times New Roman" w:hint="eastAsia"/>
      </w:rPr>
    </w:lvl>
    <w:lvl w:ilvl="6">
      <w:start w:val="1"/>
      <w:numFmt w:val="decimal"/>
      <w:pStyle w:val="7"/>
      <w:lvlText w:val="%1.%2.%3.%4.%5.%6.%7"/>
      <w:lvlJc w:val="left"/>
      <w:pPr>
        <w:tabs>
          <w:tab w:val="left" w:pos="1296"/>
        </w:tabs>
        <w:ind w:left="1296" w:hanging="1296"/>
      </w:pPr>
      <w:rPr>
        <w:rFonts w:cs="Times New Roman" w:hint="eastAsia"/>
      </w:rPr>
    </w:lvl>
    <w:lvl w:ilvl="7">
      <w:start w:val="1"/>
      <w:numFmt w:val="decimal"/>
      <w:pStyle w:val="8"/>
      <w:lvlText w:val="%1.%2.%3.%4.%5.%6.%7.%8"/>
      <w:lvlJc w:val="left"/>
      <w:pPr>
        <w:tabs>
          <w:tab w:val="left" w:pos="1440"/>
        </w:tabs>
        <w:ind w:left="1440" w:hanging="1440"/>
      </w:pPr>
      <w:rPr>
        <w:rFonts w:cs="Times New Roman" w:hint="eastAsia"/>
      </w:rPr>
    </w:lvl>
    <w:lvl w:ilvl="8">
      <w:start w:val="1"/>
      <w:numFmt w:val="decimal"/>
      <w:pStyle w:val="9"/>
      <w:lvlText w:val="%1.%2.%3.%4.%5.%6.%7.%8.%9"/>
      <w:lvlJc w:val="left"/>
      <w:pPr>
        <w:tabs>
          <w:tab w:val="left" w:pos="1584"/>
        </w:tabs>
        <w:ind w:left="1584" w:hanging="1584"/>
      </w:pPr>
      <w:rPr>
        <w:rFonts w:cs="Times New Roman" w:hint="eastAsia"/>
      </w:rPr>
    </w:lvl>
  </w:abstractNum>
  <w:abstractNum w:abstractNumId="1">
    <w:nsid w:val="23A77F1A"/>
    <w:multiLevelType w:val="multilevel"/>
    <w:tmpl w:val="23A77F1A"/>
    <w:lvl w:ilvl="0">
      <w:start w:val="1"/>
      <w:numFmt w:val="decimal"/>
      <w:lvlText w:val="%1)"/>
      <w:lvlJc w:val="left"/>
      <w:pPr>
        <w:tabs>
          <w:tab w:val="left" w:pos="126"/>
        </w:tabs>
        <w:ind w:left="126" w:hanging="420"/>
      </w:pPr>
      <w:rPr>
        <w:rFonts w:cs="Times New Roman" w:hint="eastAsia"/>
      </w:rPr>
    </w:lvl>
    <w:lvl w:ilvl="1">
      <w:start w:val="1"/>
      <w:numFmt w:val="lowerLetter"/>
      <w:lvlText w:val="%2)"/>
      <w:lvlJc w:val="left"/>
      <w:pPr>
        <w:tabs>
          <w:tab w:val="left" w:pos="-714"/>
        </w:tabs>
        <w:ind w:left="-714" w:hanging="420"/>
      </w:pPr>
      <w:rPr>
        <w:rFonts w:cs="Times New Roman"/>
      </w:rPr>
    </w:lvl>
    <w:lvl w:ilvl="2">
      <w:start w:val="1"/>
      <w:numFmt w:val="lowerRoman"/>
      <w:lvlText w:val="%3."/>
      <w:lvlJc w:val="right"/>
      <w:pPr>
        <w:tabs>
          <w:tab w:val="left" w:pos="-294"/>
        </w:tabs>
        <w:ind w:left="-294" w:hanging="420"/>
      </w:pPr>
      <w:rPr>
        <w:rFonts w:cs="Times New Roman"/>
      </w:rPr>
    </w:lvl>
    <w:lvl w:ilvl="3">
      <w:start w:val="1"/>
      <w:numFmt w:val="decimal"/>
      <w:lvlText w:val="%4."/>
      <w:lvlJc w:val="left"/>
      <w:pPr>
        <w:tabs>
          <w:tab w:val="left" w:pos="126"/>
        </w:tabs>
        <w:ind w:left="126" w:hanging="420"/>
      </w:pPr>
      <w:rPr>
        <w:rFonts w:cs="Times New Roman"/>
      </w:rPr>
    </w:lvl>
    <w:lvl w:ilvl="4">
      <w:start w:val="1"/>
      <w:numFmt w:val="lowerLetter"/>
      <w:lvlText w:val="%5)"/>
      <w:lvlJc w:val="left"/>
      <w:pPr>
        <w:tabs>
          <w:tab w:val="left" w:pos="546"/>
        </w:tabs>
        <w:ind w:left="546" w:hanging="420"/>
      </w:pPr>
      <w:rPr>
        <w:rFonts w:cs="Times New Roman"/>
      </w:rPr>
    </w:lvl>
    <w:lvl w:ilvl="5">
      <w:start w:val="1"/>
      <w:numFmt w:val="lowerRoman"/>
      <w:lvlText w:val="%6."/>
      <w:lvlJc w:val="right"/>
      <w:pPr>
        <w:tabs>
          <w:tab w:val="left" w:pos="966"/>
        </w:tabs>
        <w:ind w:left="966" w:hanging="420"/>
      </w:pPr>
      <w:rPr>
        <w:rFonts w:cs="Times New Roman"/>
      </w:rPr>
    </w:lvl>
    <w:lvl w:ilvl="6">
      <w:start w:val="1"/>
      <w:numFmt w:val="decimal"/>
      <w:lvlText w:val="%7."/>
      <w:lvlJc w:val="left"/>
      <w:pPr>
        <w:tabs>
          <w:tab w:val="left" w:pos="1386"/>
        </w:tabs>
        <w:ind w:left="1386" w:hanging="420"/>
      </w:pPr>
      <w:rPr>
        <w:rFonts w:cs="Times New Roman"/>
      </w:rPr>
    </w:lvl>
    <w:lvl w:ilvl="7">
      <w:start w:val="1"/>
      <w:numFmt w:val="lowerLetter"/>
      <w:lvlText w:val="%8)"/>
      <w:lvlJc w:val="left"/>
      <w:pPr>
        <w:tabs>
          <w:tab w:val="left" w:pos="1806"/>
        </w:tabs>
        <w:ind w:left="1806" w:hanging="420"/>
      </w:pPr>
      <w:rPr>
        <w:rFonts w:cs="Times New Roman"/>
      </w:rPr>
    </w:lvl>
    <w:lvl w:ilvl="8">
      <w:start w:val="1"/>
      <w:numFmt w:val="lowerRoman"/>
      <w:lvlText w:val="%9."/>
      <w:lvlJc w:val="right"/>
      <w:pPr>
        <w:tabs>
          <w:tab w:val="left" w:pos="2226"/>
        </w:tabs>
        <w:ind w:left="2226" w:hanging="420"/>
      </w:pPr>
      <w:rPr>
        <w:rFonts w:cs="Times New Roman"/>
      </w:rPr>
    </w:lvl>
  </w:abstractNum>
  <w:abstractNum w:abstractNumId="2">
    <w:nsid w:val="55F624DA"/>
    <w:multiLevelType w:val="singleLevel"/>
    <w:tmpl w:val="55F624DA"/>
    <w:lvl w:ilvl="0">
      <w:start w:val="3"/>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507D"/>
    <w:rsid w:val="00001340"/>
    <w:rsid w:val="0000375A"/>
    <w:rsid w:val="00004125"/>
    <w:rsid w:val="00010AC8"/>
    <w:rsid w:val="000120BB"/>
    <w:rsid w:val="000168A7"/>
    <w:rsid w:val="00017E8F"/>
    <w:rsid w:val="0002170B"/>
    <w:rsid w:val="00021B38"/>
    <w:rsid w:val="00036986"/>
    <w:rsid w:val="000477C8"/>
    <w:rsid w:val="0005009A"/>
    <w:rsid w:val="0005049A"/>
    <w:rsid w:val="00051775"/>
    <w:rsid w:val="00066B6D"/>
    <w:rsid w:val="00067853"/>
    <w:rsid w:val="00067DE8"/>
    <w:rsid w:val="00072831"/>
    <w:rsid w:val="000728B4"/>
    <w:rsid w:val="00090BCA"/>
    <w:rsid w:val="000941B1"/>
    <w:rsid w:val="000A143B"/>
    <w:rsid w:val="000A7A7E"/>
    <w:rsid w:val="000B18BD"/>
    <w:rsid w:val="000B1ED8"/>
    <w:rsid w:val="000B4224"/>
    <w:rsid w:val="000B454D"/>
    <w:rsid w:val="000C2D88"/>
    <w:rsid w:val="000C3CAA"/>
    <w:rsid w:val="000D17E4"/>
    <w:rsid w:val="000D4580"/>
    <w:rsid w:val="000D5872"/>
    <w:rsid w:val="000D5D88"/>
    <w:rsid w:val="000E56D1"/>
    <w:rsid w:val="000F155D"/>
    <w:rsid w:val="000F2CA7"/>
    <w:rsid w:val="0010201F"/>
    <w:rsid w:val="00102CDA"/>
    <w:rsid w:val="00110185"/>
    <w:rsid w:val="00120362"/>
    <w:rsid w:val="001418B0"/>
    <w:rsid w:val="00141C5D"/>
    <w:rsid w:val="00143BEB"/>
    <w:rsid w:val="00144124"/>
    <w:rsid w:val="00144F2A"/>
    <w:rsid w:val="00153519"/>
    <w:rsid w:val="00154874"/>
    <w:rsid w:val="00156DA4"/>
    <w:rsid w:val="00177A0D"/>
    <w:rsid w:val="001841CA"/>
    <w:rsid w:val="0018652E"/>
    <w:rsid w:val="001917A9"/>
    <w:rsid w:val="00193322"/>
    <w:rsid w:val="0019666A"/>
    <w:rsid w:val="001B193A"/>
    <w:rsid w:val="001C5153"/>
    <w:rsid w:val="001D0CD4"/>
    <w:rsid w:val="001D59FB"/>
    <w:rsid w:val="001D655F"/>
    <w:rsid w:val="001D6D29"/>
    <w:rsid w:val="001F34FD"/>
    <w:rsid w:val="001F71AC"/>
    <w:rsid w:val="001F78CC"/>
    <w:rsid w:val="0020084A"/>
    <w:rsid w:val="0020366C"/>
    <w:rsid w:val="00205CB3"/>
    <w:rsid w:val="002062E1"/>
    <w:rsid w:val="00206EE1"/>
    <w:rsid w:val="00216AEA"/>
    <w:rsid w:val="00217AD8"/>
    <w:rsid w:val="00220711"/>
    <w:rsid w:val="00226287"/>
    <w:rsid w:val="002327F8"/>
    <w:rsid w:val="00232CD3"/>
    <w:rsid w:val="002339D0"/>
    <w:rsid w:val="002357C8"/>
    <w:rsid w:val="00240B5D"/>
    <w:rsid w:val="002535EE"/>
    <w:rsid w:val="0025628B"/>
    <w:rsid w:val="00263551"/>
    <w:rsid w:val="00270049"/>
    <w:rsid w:val="002803C3"/>
    <w:rsid w:val="00292F12"/>
    <w:rsid w:val="0029741C"/>
    <w:rsid w:val="002B17A5"/>
    <w:rsid w:val="002B400C"/>
    <w:rsid w:val="002B44DB"/>
    <w:rsid w:val="002B45EB"/>
    <w:rsid w:val="002C7696"/>
    <w:rsid w:val="002D5561"/>
    <w:rsid w:val="002F070F"/>
    <w:rsid w:val="00305B15"/>
    <w:rsid w:val="00312962"/>
    <w:rsid w:val="003156D2"/>
    <w:rsid w:val="00317368"/>
    <w:rsid w:val="00324E5F"/>
    <w:rsid w:val="00325B67"/>
    <w:rsid w:val="00334C0E"/>
    <w:rsid w:val="00343E93"/>
    <w:rsid w:val="0035542A"/>
    <w:rsid w:val="00356B28"/>
    <w:rsid w:val="00357B2D"/>
    <w:rsid w:val="00361F72"/>
    <w:rsid w:val="00363CCF"/>
    <w:rsid w:val="00370502"/>
    <w:rsid w:val="0037581A"/>
    <w:rsid w:val="00377AFF"/>
    <w:rsid w:val="003836AF"/>
    <w:rsid w:val="003856B3"/>
    <w:rsid w:val="0039574A"/>
    <w:rsid w:val="003A0680"/>
    <w:rsid w:val="003B122F"/>
    <w:rsid w:val="003B3C8E"/>
    <w:rsid w:val="003B6715"/>
    <w:rsid w:val="003C128B"/>
    <w:rsid w:val="003C5121"/>
    <w:rsid w:val="003C5BD7"/>
    <w:rsid w:val="003D2312"/>
    <w:rsid w:val="003D5DB2"/>
    <w:rsid w:val="003D73F9"/>
    <w:rsid w:val="003E5B88"/>
    <w:rsid w:val="003E72C4"/>
    <w:rsid w:val="003E7D0E"/>
    <w:rsid w:val="003F48A0"/>
    <w:rsid w:val="003F72A4"/>
    <w:rsid w:val="003F751F"/>
    <w:rsid w:val="003F7BFD"/>
    <w:rsid w:val="00406A97"/>
    <w:rsid w:val="0041717C"/>
    <w:rsid w:val="00422720"/>
    <w:rsid w:val="0042494A"/>
    <w:rsid w:val="00427CE0"/>
    <w:rsid w:val="00432397"/>
    <w:rsid w:val="0044315F"/>
    <w:rsid w:val="00447E7A"/>
    <w:rsid w:val="004531A3"/>
    <w:rsid w:val="00457DEE"/>
    <w:rsid w:val="00460CE7"/>
    <w:rsid w:val="00462570"/>
    <w:rsid w:val="004820C6"/>
    <w:rsid w:val="00483C48"/>
    <w:rsid w:val="004941CB"/>
    <w:rsid w:val="004A6AB8"/>
    <w:rsid w:val="004B5F32"/>
    <w:rsid w:val="004B65D6"/>
    <w:rsid w:val="004D4428"/>
    <w:rsid w:val="004E2A4A"/>
    <w:rsid w:val="004E2D62"/>
    <w:rsid w:val="004E62AD"/>
    <w:rsid w:val="004F1A74"/>
    <w:rsid w:val="004F2926"/>
    <w:rsid w:val="004F6C2B"/>
    <w:rsid w:val="004F77D5"/>
    <w:rsid w:val="00500C10"/>
    <w:rsid w:val="005054C7"/>
    <w:rsid w:val="00507150"/>
    <w:rsid w:val="005136B8"/>
    <w:rsid w:val="005173F9"/>
    <w:rsid w:val="005234EE"/>
    <w:rsid w:val="00527256"/>
    <w:rsid w:val="00530245"/>
    <w:rsid w:val="00531BBA"/>
    <w:rsid w:val="0054411C"/>
    <w:rsid w:val="00544CE3"/>
    <w:rsid w:val="00551E59"/>
    <w:rsid w:val="00552734"/>
    <w:rsid w:val="0056101F"/>
    <w:rsid w:val="00562ED7"/>
    <w:rsid w:val="005658A5"/>
    <w:rsid w:val="005722D9"/>
    <w:rsid w:val="00581462"/>
    <w:rsid w:val="0058414B"/>
    <w:rsid w:val="005865E1"/>
    <w:rsid w:val="00587DC7"/>
    <w:rsid w:val="00590473"/>
    <w:rsid w:val="00594549"/>
    <w:rsid w:val="00595CB2"/>
    <w:rsid w:val="005B0B4A"/>
    <w:rsid w:val="005C2B61"/>
    <w:rsid w:val="005C3B2F"/>
    <w:rsid w:val="005E200A"/>
    <w:rsid w:val="005E4FB8"/>
    <w:rsid w:val="005F0EBC"/>
    <w:rsid w:val="005F507D"/>
    <w:rsid w:val="005F7354"/>
    <w:rsid w:val="005F775B"/>
    <w:rsid w:val="0060530C"/>
    <w:rsid w:val="00613C27"/>
    <w:rsid w:val="00617E6F"/>
    <w:rsid w:val="00621BEA"/>
    <w:rsid w:val="00623522"/>
    <w:rsid w:val="00631E7B"/>
    <w:rsid w:val="00645999"/>
    <w:rsid w:val="00651680"/>
    <w:rsid w:val="00652B89"/>
    <w:rsid w:val="00654C1C"/>
    <w:rsid w:val="006636C8"/>
    <w:rsid w:val="00665115"/>
    <w:rsid w:val="00665D37"/>
    <w:rsid w:val="00666033"/>
    <w:rsid w:val="0066615C"/>
    <w:rsid w:val="006668EB"/>
    <w:rsid w:val="00671292"/>
    <w:rsid w:val="0067740D"/>
    <w:rsid w:val="00684D8B"/>
    <w:rsid w:val="00691F1D"/>
    <w:rsid w:val="006948F9"/>
    <w:rsid w:val="00697317"/>
    <w:rsid w:val="006A2C51"/>
    <w:rsid w:val="006A3CEC"/>
    <w:rsid w:val="006A405A"/>
    <w:rsid w:val="006B2D9E"/>
    <w:rsid w:val="006B5493"/>
    <w:rsid w:val="006B5E1B"/>
    <w:rsid w:val="006B6CE8"/>
    <w:rsid w:val="006C0E03"/>
    <w:rsid w:val="006C13EA"/>
    <w:rsid w:val="006D14A5"/>
    <w:rsid w:val="006D576D"/>
    <w:rsid w:val="006D7C85"/>
    <w:rsid w:val="006F1090"/>
    <w:rsid w:val="00703A60"/>
    <w:rsid w:val="00705AFA"/>
    <w:rsid w:val="00710902"/>
    <w:rsid w:val="00720C22"/>
    <w:rsid w:val="007309D0"/>
    <w:rsid w:val="007331F8"/>
    <w:rsid w:val="007424FD"/>
    <w:rsid w:val="007511B7"/>
    <w:rsid w:val="007520FF"/>
    <w:rsid w:val="00757135"/>
    <w:rsid w:val="00760800"/>
    <w:rsid w:val="0076668A"/>
    <w:rsid w:val="007706F2"/>
    <w:rsid w:val="00787607"/>
    <w:rsid w:val="0079307D"/>
    <w:rsid w:val="007952BA"/>
    <w:rsid w:val="007968AC"/>
    <w:rsid w:val="007A0A59"/>
    <w:rsid w:val="007A136C"/>
    <w:rsid w:val="007A2991"/>
    <w:rsid w:val="007A53F4"/>
    <w:rsid w:val="007A5A9B"/>
    <w:rsid w:val="007A5CCA"/>
    <w:rsid w:val="007A70E1"/>
    <w:rsid w:val="007C2B40"/>
    <w:rsid w:val="007C44C6"/>
    <w:rsid w:val="007E38D0"/>
    <w:rsid w:val="007E78F7"/>
    <w:rsid w:val="007F0F1A"/>
    <w:rsid w:val="007F1FFE"/>
    <w:rsid w:val="007F4A9E"/>
    <w:rsid w:val="00804B5A"/>
    <w:rsid w:val="00810412"/>
    <w:rsid w:val="00814577"/>
    <w:rsid w:val="00814ABF"/>
    <w:rsid w:val="0081590F"/>
    <w:rsid w:val="008251B6"/>
    <w:rsid w:val="00827156"/>
    <w:rsid w:val="008308D7"/>
    <w:rsid w:val="00830FA3"/>
    <w:rsid w:val="00831E6B"/>
    <w:rsid w:val="00834CDF"/>
    <w:rsid w:val="00843113"/>
    <w:rsid w:val="00845BCA"/>
    <w:rsid w:val="00847E0F"/>
    <w:rsid w:val="00851094"/>
    <w:rsid w:val="008531E3"/>
    <w:rsid w:val="00854735"/>
    <w:rsid w:val="00854D43"/>
    <w:rsid w:val="00855FDF"/>
    <w:rsid w:val="0085765D"/>
    <w:rsid w:val="00864622"/>
    <w:rsid w:val="0087047C"/>
    <w:rsid w:val="00872094"/>
    <w:rsid w:val="008815D7"/>
    <w:rsid w:val="00886A7B"/>
    <w:rsid w:val="00887738"/>
    <w:rsid w:val="00890F63"/>
    <w:rsid w:val="00893C71"/>
    <w:rsid w:val="008A6D62"/>
    <w:rsid w:val="008B315B"/>
    <w:rsid w:val="008D2B52"/>
    <w:rsid w:val="008D514E"/>
    <w:rsid w:val="008F63C5"/>
    <w:rsid w:val="008F7865"/>
    <w:rsid w:val="009017C4"/>
    <w:rsid w:val="00902AC9"/>
    <w:rsid w:val="00905F84"/>
    <w:rsid w:val="0091066D"/>
    <w:rsid w:val="0091100A"/>
    <w:rsid w:val="00925E76"/>
    <w:rsid w:val="00927D02"/>
    <w:rsid w:val="00927FB7"/>
    <w:rsid w:val="00930591"/>
    <w:rsid w:val="00937470"/>
    <w:rsid w:val="00946D23"/>
    <w:rsid w:val="00946EC7"/>
    <w:rsid w:val="009626E1"/>
    <w:rsid w:val="0096380F"/>
    <w:rsid w:val="009663F9"/>
    <w:rsid w:val="0097278D"/>
    <w:rsid w:val="0098018C"/>
    <w:rsid w:val="00981367"/>
    <w:rsid w:val="009833B2"/>
    <w:rsid w:val="00990463"/>
    <w:rsid w:val="009A200C"/>
    <w:rsid w:val="009A7493"/>
    <w:rsid w:val="009B1379"/>
    <w:rsid w:val="009B5431"/>
    <w:rsid w:val="009C256B"/>
    <w:rsid w:val="009E3018"/>
    <w:rsid w:val="009E396D"/>
    <w:rsid w:val="009E4BA7"/>
    <w:rsid w:val="009F139F"/>
    <w:rsid w:val="009F71BC"/>
    <w:rsid w:val="009F7CB6"/>
    <w:rsid w:val="00A043BE"/>
    <w:rsid w:val="00A06DAD"/>
    <w:rsid w:val="00A16052"/>
    <w:rsid w:val="00A17FC3"/>
    <w:rsid w:val="00A22990"/>
    <w:rsid w:val="00A32F69"/>
    <w:rsid w:val="00A36850"/>
    <w:rsid w:val="00A4327B"/>
    <w:rsid w:val="00A44185"/>
    <w:rsid w:val="00A46233"/>
    <w:rsid w:val="00A46C84"/>
    <w:rsid w:val="00A51C00"/>
    <w:rsid w:val="00A57BA6"/>
    <w:rsid w:val="00A657B0"/>
    <w:rsid w:val="00A718CD"/>
    <w:rsid w:val="00A81B16"/>
    <w:rsid w:val="00A94069"/>
    <w:rsid w:val="00A945B5"/>
    <w:rsid w:val="00A9505C"/>
    <w:rsid w:val="00A97DF6"/>
    <w:rsid w:val="00AA2C92"/>
    <w:rsid w:val="00AA2F00"/>
    <w:rsid w:val="00AB0939"/>
    <w:rsid w:val="00AB0CAB"/>
    <w:rsid w:val="00AB57AE"/>
    <w:rsid w:val="00AC09AD"/>
    <w:rsid w:val="00AC0C17"/>
    <w:rsid w:val="00AC5349"/>
    <w:rsid w:val="00AC7234"/>
    <w:rsid w:val="00AD1170"/>
    <w:rsid w:val="00AD1AF4"/>
    <w:rsid w:val="00AE0D09"/>
    <w:rsid w:val="00AE6B6C"/>
    <w:rsid w:val="00B02CD7"/>
    <w:rsid w:val="00B039A9"/>
    <w:rsid w:val="00B04B87"/>
    <w:rsid w:val="00B05757"/>
    <w:rsid w:val="00B149F6"/>
    <w:rsid w:val="00B21043"/>
    <w:rsid w:val="00B21C5E"/>
    <w:rsid w:val="00B320C5"/>
    <w:rsid w:val="00B36A77"/>
    <w:rsid w:val="00B53D02"/>
    <w:rsid w:val="00B602D8"/>
    <w:rsid w:val="00B85CDA"/>
    <w:rsid w:val="00B87E1A"/>
    <w:rsid w:val="00B91A75"/>
    <w:rsid w:val="00B9419B"/>
    <w:rsid w:val="00B96598"/>
    <w:rsid w:val="00B97018"/>
    <w:rsid w:val="00BA1082"/>
    <w:rsid w:val="00BA5FB3"/>
    <w:rsid w:val="00BB5ED4"/>
    <w:rsid w:val="00BB7E5F"/>
    <w:rsid w:val="00BC19C2"/>
    <w:rsid w:val="00BC3890"/>
    <w:rsid w:val="00BC4315"/>
    <w:rsid w:val="00BC6B15"/>
    <w:rsid w:val="00BE0386"/>
    <w:rsid w:val="00BE1B54"/>
    <w:rsid w:val="00BE289B"/>
    <w:rsid w:val="00BE4EDA"/>
    <w:rsid w:val="00BE6210"/>
    <w:rsid w:val="00BE69B4"/>
    <w:rsid w:val="00BF6B9D"/>
    <w:rsid w:val="00BF7968"/>
    <w:rsid w:val="00C06B8E"/>
    <w:rsid w:val="00C11A03"/>
    <w:rsid w:val="00C303C4"/>
    <w:rsid w:val="00C307D6"/>
    <w:rsid w:val="00C40106"/>
    <w:rsid w:val="00C451BB"/>
    <w:rsid w:val="00C455D6"/>
    <w:rsid w:val="00C4676E"/>
    <w:rsid w:val="00C524A5"/>
    <w:rsid w:val="00C53725"/>
    <w:rsid w:val="00C70B70"/>
    <w:rsid w:val="00C7291F"/>
    <w:rsid w:val="00C72991"/>
    <w:rsid w:val="00C72A93"/>
    <w:rsid w:val="00C730F0"/>
    <w:rsid w:val="00C831DC"/>
    <w:rsid w:val="00C842D6"/>
    <w:rsid w:val="00C873C8"/>
    <w:rsid w:val="00C9051A"/>
    <w:rsid w:val="00C90D14"/>
    <w:rsid w:val="00C91E90"/>
    <w:rsid w:val="00C924A2"/>
    <w:rsid w:val="00C9369A"/>
    <w:rsid w:val="00CA1967"/>
    <w:rsid w:val="00CA24F7"/>
    <w:rsid w:val="00CA694D"/>
    <w:rsid w:val="00CA7099"/>
    <w:rsid w:val="00CB0213"/>
    <w:rsid w:val="00CB11BC"/>
    <w:rsid w:val="00CB1FE0"/>
    <w:rsid w:val="00CB21FC"/>
    <w:rsid w:val="00CB63CF"/>
    <w:rsid w:val="00CC3DF2"/>
    <w:rsid w:val="00CD4416"/>
    <w:rsid w:val="00CD7100"/>
    <w:rsid w:val="00CD7D31"/>
    <w:rsid w:val="00CE7697"/>
    <w:rsid w:val="00CF4895"/>
    <w:rsid w:val="00CF68F0"/>
    <w:rsid w:val="00D04DD8"/>
    <w:rsid w:val="00D126A4"/>
    <w:rsid w:val="00D308BE"/>
    <w:rsid w:val="00D30F42"/>
    <w:rsid w:val="00D345CD"/>
    <w:rsid w:val="00D36BF8"/>
    <w:rsid w:val="00D37C8F"/>
    <w:rsid w:val="00D50957"/>
    <w:rsid w:val="00D52866"/>
    <w:rsid w:val="00D62893"/>
    <w:rsid w:val="00D748F8"/>
    <w:rsid w:val="00D74A3D"/>
    <w:rsid w:val="00D77901"/>
    <w:rsid w:val="00D800A9"/>
    <w:rsid w:val="00D9789B"/>
    <w:rsid w:val="00DA04CC"/>
    <w:rsid w:val="00DA2E4C"/>
    <w:rsid w:val="00DA65E3"/>
    <w:rsid w:val="00DB1FC0"/>
    <w:rsid w:val="00DB3517"/>
    <w:rsid w:val="00DB7274"/>
    <w:rsid w:val="00DC1ACC"/>
    <w:rsid w:val="00DC4689"/>
    <w:rsid w:val="00DC4D23"/>
    <w:rsid w:val="00DC78C6"/>
    <w:rsid w:val="00DD4CC7"/>
    <w:rsid w:val="00DE1E56"/>
    <w:rsid w:val="00DE3360"/>
    <w:rsid w:val="00DE3447"/>
    <w:rsid w:val="00DF0572"/>
    <w:rsid w:val="00DF241F"/>
    <w:rsid w:val="00E0070E"/>
    <w:rsid w:val="00E023CD"/>
    <w:rsid w:val="00E05C73"/>
    <w:rsid w:val="00E079DE"/>
    <w:rsid w:val="00E126CA"/>
    <w:rsid w:val="00E143DE"/>
    <w:rsid w:val="00E26CF5"/>
    <w:rsid w:val="00E3054C"/>
    <w:rsid w:val="00E31D91"/>
    <w:rsid w:val="00E45612"/>
    <w:rsid w:val="00E57D96"/>
    <w:rsid w:val="00E63639"/>
    <w:rsid w:val="00E63D18"/>
    <w:rsid w:val="00E72123"/>
    <w:rsid w:val="00E80283"/>
    <w:rsid w:val="00E920D9"/>
    <w:rsid w:val="00E94604"/>
    <w:rsid w:val="00EA3090"/>
    <w:rsid w:val="00EA5404"/>
    <w:rsid w:val="00EA59B5"/>
    <w:rsid w:val="00EB2DC9"/>
    <w:rsid w:val="00EB2FFD"/>
    <w:rsid w:val="00EB4896"/>
    <w:rsid w:val="00EC42FA"/>
    <w:rsid w:val="00EC4312"/>
    <w:rsid w:val="00ED1AE3"/>
    <w:rsid w:val="00ED4460"/>
    <w:rsid w:val="00EE1A68"/>
    <w:rsid w:val="00EE652D"/>
    <w:rsid w:val="00EE699E"/>
    <w:rsid w:val="00EE79A4"/>
    <w:rsid w:val="00EF5090"/>
    <w:rsid w:val="00F11130"/>
    <w:rsid w:val="00F1341D"/>
    <w:rsid w:val="00F171B7"/>
    <w:rsid w:val="00F30390"/>
    <w:rsid w:val="00F35BD2"/>
    <w:rsid w:val="00F40EBA"/>
    <w:rsid w:val="00F42B36"/>
    <w:rsid w:val="00F53340"/>
    <w:rsid w:val="00F620F1"/>
    <w:rsid w:val="00F64BEB"/>
    <w:rsid w:val="00F7397C"/>
    <w:rsid w:val="00F779FC"/>
    <w:rsid w:val="00F82479"/>
    <w:rsid w:val="00F853C2"/>
    <w:rsid w:val="00FA2269"/>
    <w:rsid w:val="00FA4252"/>
    <w:rsid w:val="00FA4D8C"/>
    <w:rsid w:val="00FB66AD"/>
    <w:rsid w:val="00FC7452"/>
    <w:rsid w:val="00FD53B5"/>
    <w:rsid w:val="00FE40CF"/>
    <w:rsid w:val="020142D5"/>
    <w:rsid w:val="04FB2D39"/>
    <w:rsid w:val="163E350B"/>
    <w:rsid w:val="1FE1495C"/>
    <w:rsid w:val="24AA2336"/>
    <w:rsid w:val="2A773041"/>
    <w:rsid w:val="2AD15A4E"/>
    <w:rsid w:val="2B5F2D34"/>
    <w:rsid w:val="2C4352F1"/>
    <w:rsid w:val="304B221B"/>
    <w:rsid w:val="33BD156F"/>
    <w:rsid w:val="3A764C43"/>
    <w:rsid w:val="3E2A34B8"/>
    <w:rsid w:val="403375CA"/>
    <w:rsid w:val="52DA15FD"/>
    <w:rsid w:val="54411E49"/>
    <w:rsid w:val="57952240"/>
    <w:rsid w:val="65786B89"/>
    <w:rsid w:val="67900C21"/>
    <w:rsid w:val="67C02BCD"/>
    <w:rsid w:val="69372C7D"/>
    <w:rsid w:val="6B6E58CB"/>
    <w:rsid w:val="715F4991"/>
    <w:rsid w:val="746B18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99" w:qFormat="1"/>
    <w:lsdException w:name="toc 2" w:uiPriority="99" w:qFormat="1"/>
    <w:lsdException w:name="toc 3" w:uiPriority="99"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uiPriority="99" w:qFormat="1"/>
    <w:lsdException w:name="footnote text" w:semiHidden="1" w:uiPriority="99" w:qFormat="1"/>
    <w:lsdException w:name="annotation text" w:semiHidden="1" w:uiPriority="99" w:qFormat="1"/>
    <w:lsdException w:name="header" w:uiPriority="99" w:qFormat="1"/>
    <w:lsdException w:name="footer" w:uiPriority="99"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iPriority="99" w:qFormat="1"/>
    <w:lsdException w:name="annotation reference" w:semiHidden="1" w:uiPriority="99" w:qFormat="1"/>
    <w:lsdException w:name="line number" w:locked="1" w:semiHidden="1" w:unhideWhenUsed="1"/>
    <w:lsdException w:name="page number" w:uiPriority="99"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uiPriority="99" w:qFormat="1"/>
    <w:lsdException w:name="Body Text Indent" w:uiPriority="99"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uiPriority="99" w:qFormat="1"/>
    <w:lsdException w:name="Date" w:uiPriority="99"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uiPriority="99" w:qFormat="1"/>
    <w:lsdException w:name="Body Text Indent 3" w:uiPriority="99" w:qFormat="1"/>
    <w:lsdException w:name="Block Text" w:uiPriority="99" w:qFormat="1"/>
    <w:lsdException w:name="Hyperlink" w:uiPriority="99" w:qFormat="1"/>
    <w:lsdException w:name="FollowedHyperlink" w:locked="1" w:semiHidden="1" w:unhideWhenUsed="1"/>
    <w:lsdException w:name="Strong" w:locked="1" w:uiPriority="22" w:qFormat="1"/>
    <w:lsdException w:name="Emphasis" w:locked="1" w:uiPriority="20" w:qFormat="1"/>
    <w:lsdException w:name="Document Map" w:semiHidden="1" w:uiPriority="99" w:qFormat="1"/>
    <w:lsdException w:name="Plain Text" w:uiPriority="99"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qFormat="1"/>
    <w:lsdException w:name="Table Grid" w:uiPriority="9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6033"/>
    <w:pPr>
      <w:widowControl w:val="0"/>
      <w:jc w:val="both"/>
    </w:pPr>
    <w:rPr>
      <w:kern w:val="2"/>
      <w:sz w:val="21"/>
      <w:szCs w:val="24"/>
    </w:rPr>
  </w:style>
  <w:style w:type="paragraph" w:styleId="1">
    <w:name w:val="heading 1"/>
    <w:basedOn w:val="a"/>
    <w:next w:val="a"/>
    <w:link w:val="1Char"/>
    <w:uiPriority w:val="99"/>
    <w:qFormat/>
    <w:rsid w:val="00666033"/>
    <w:pPr>
      <w:keepNext/>
      <w:keepLines/>
      <w:numPr>
        <w:numId w:val="1"/>
      </w:numPr>
      <w:spacing w:before="340" w:after="330" w:line="578" w:lineRule="auto"/>
      <w:outlineLvl w:val="0"/>
    </w:pPr>
    <w:rPr>
      <w:rFonts w:ascii="宋体" w:hAnsi="华文宋体"/>
      <w:b/>
      <w:kern w:val="44"/>
      <w:sz w:val="52"/>
      <w:szCs w:val="20"/>
    </w:rPr>
  </w:style>
  <w:style w:type="paragraph" w:styleId="2">
    <w:name w:val="heading 2"/>
    <w:basedOn w:val="a"/>
    <w:next w:val="a"/>
    <w:link w:val="2Char"/>
    <w:uiPriority w:val="99"/>
    <w:qFormat/>
    <w:rsid w:val="00666033"/>
    <w:pPr>
      <w:keepNext/>
      <w:widowControl/>
      <w:numPr>
        <w:ilvl w:val="1"/>
        <w:numId w:val="1"/>
      </w:numPr>
      <w:tabs>
        <w:tab w:val="left" w:pos="432"/>
      </w:tabs>
      <w:spacing w:before="240" w:after="60"/>
      <w:jc w:val="left"/>
      <w:outlineLvl w:val="1"/>
    </w:pPr>
    <w:rPr>
      <w:rFonts w:ascii="Arial" w:eastAsia="华文宋体" w:hAnsi="Arial"/>
      <w:b/>
      <w:i/>
      <w:kern w:val="0"/>
      <w:sz w:val="28"/>
      <w:szCs w:val="20"/>
    </w:rPr>
  </w:style>
  <w:style w:type="paragraph" w:styleId="3">
    <w:name w:val="heading 3"/>
    <w:basedOn w:val="a"/>
    <w:next w:val="a"/>
    <w:link w:val="3Char"/>
    <w:uiPriority w:val="99"/>
    <w:qFormat/>
    <w:rsid w:val="00666033"/>
    <w:pPr>
      <w:keepNext/>
      <w:widowControl/>
      <w:numPr>
        <w:ilvl w:val="2"/>
        <w:numId w:val="1"/>
      </w:numPr>
      <w:tabs>
        <w:tab w:val="left" w:pos="432"/>
      </w:tabs>
      <w:spacing w:before="240" w:after="60"/>
      <w:jc w:val="left"/>
      <w:outlineLvl w:val="2"/>
    </w:pPr>
    <w:rPr>
      <w:rFonts w:ascii="Arial" w:eastAsia="华文宋体" w:hAnsi="Arial"/>
      <w:b/>
      <w:kern w:val="0"/>
      <w:sz w:val="26"/>
      <w:szCs w:val="20"/>
    </w:rPr>
  </w:style>
  <w:style w:type="paragraph" w:styleId="4">
    <w:name w:val="heading 4"/>
    <w:basedOn w:val="a"/>
    <w:next w:val="a"/>
    <w:link w:val="4Char"/>
    <w:uiPriority w:val="99"/>
    <w:qFormat/>
    <w:rsid w:val="00666033"/>
    <w:pPr>
      <w:widowControl/>
      <w:numPr>
        <w:ilvl w:val="3"/>
        <w:numId w:val="1"/>
      </w:numPr>
      <w:tabs>
        <w:tab w:val="left" w:pos="432"/>
      </w:tabs>
      <w:spacing w:before="120" w:after="120" w:line="360" w:lineRule="auto"/>
      <w:outlineLvl w:val="3"/>
    </w:pPr>
    <w:rPr>
      <w:rFonts w:ascii="华文宋体" w:eastAsia="华文宋体" w:hAnsi="华文宋体"/>
      <w:kern w:val="0"/>
      <w:sz w:val="24"/>
      <w:szCs w:val="20"/>
    </w:rPr>
  </w:style>
  <w:style w:type="paragraph" w:styleId="5">
    <w:name w:val="heading 5"/>
    <w:basedOn w:val="a"/>
    <w:next w:val="a"/>
    <w:link w:val="5Char"/>
    <w:uiPriority w:val="99"/>
    <w:qFormat/>
    <w:rsid w:val="00666033"/>
    <w:pPr>
      <w:widowControl/>
      <w:numPr>
        <w:ilvl w:val="4"/>
        <w:numId w:val="1"/>
      </w:numPr>
      <w:tabs>
        <w:tab w:val="left" w:pos="432"/>
      </w:tabs>
      <w:spacing w:before="240" w:after="60"/>
      <w:jc w:val="left"/>
      <w:outlineLvl w:val="4"/>
    </w:pPr>
    <w:rPr>
      <w:rFonts w:ascii="华文宋体" w:eastAsia="华文宋体" w:hAnsi="华文宋体"/>
      <w:b/>
      <w:i/>
      <w:kern w:val="0"/>
      <w:sz w:val="26"/>
      <w:szCs w:val="20"/>
    </w:rPr>
  </w:style>
  <w:style w:type="paragraph" w:styleId="6">
    <w:name w:val="heading 6"/>
    <w:basedOn w:val="a"/>
    <w:next w:val="a"/>
    <w:link w:val="6Char"/>
    <w:uiPriority w:val="99"/>
    <w:qFormat/>
    <w:rsid w:val="00666033"/>
    <w:pPr>
      <w:widowControl/>
      <w:numPr>
        <w:ilvl w:val="5"/>
        <w:numId w:val="1"/>
      </w:numPr>
      <w:tabs>
        <w:tab w:val="left" w:pos="432"/>
      </w:tabs>
      <w:spacing w:before="240" w:after="60"/>
      <w:jc w:val="left"/>
      <w:outlineLvl w:val="5"/>
    </w:pPr>
    <w:rPr>
      <w:rFonts w:ascii="华文宋体" w:eastAsia="华文宋体" w:hAnsi="华文宋体"/>
      <w:b/>
      <w:kern w:val="0"/>
      <w:sz w:val="22"/>
      <w:szCs w:val="20"/>
    </w:rPr>
  </w:style>
  <w:style w:type="paragraph" w:styleId="7">
    <w:name w:val="heading 7"/>
    <w:basedOn w:val="a"/>
    <w:next w:val="a"/>
    <w:link w:val="7Char"/>
    <w:uiPriority w:val="99"/>
    <w:qFormat/>
    <w:rsid w:val="00666033"/>
    <w:pPr>
      <w:widowControl/>
      <w:numPr>
        <w:ilvl w:val="6"/>
        <w:numId w:val="1"/>
      </w:numPr>
      <w:tabs>
        <w:tab w:val="left" w:pos="432"/>
      </w:tabs>
      <w:spacing w:before="240" w:after="60"/>
      <w:jc w:val="left"/>
      <w:outlineLvl w:val="6"/>
    </w:pPr>
    <w:rPr>
      <w:rFonts w:ascii="华文宋体" w:eastAsia="华文宋体" w:hAnsi="华文宋体"/>
      <w:kern w:val="0"/>
      <w:sz w:val="24"/>
      <w:szCs w:val="20"/>
    </w:rPr>
  </w:style>
  <w:style w:type="paragraph" w:styleId="8">
    <w:name w:val="heading 8"/>
    <w:basedOn w:val="a"/>
    <w:next w:val="a"/>
    <w:link w:val="8Char"/>
    <w:uiPriority w:val="99"/>
    <w:qFormat/>
    <w:rsid w:val="00666033"/>
    <w:pPr>
      <w:widowControl/>
      <w:numPr>
        <w:ilvl w:val="7"/>
        <w:numId w:val="1"/>
      </w:numPr>
      <w:tabs>
        <w:tab w:val="left" w:pos="432"/>
      </w:tabs>
      <w:spacing w:before="240" w:after="60"/>
      <w:jc w:val="left"/>
      <w:outlineLvl w:val="7"/>
    </w:pPr>
    <w:rPr>
      <w:rFonts w:ascii="华文宋体" w:eastAsia="华文宋体" w:hAnsi="华文宋体"/>
      <w:i/>
      <w:kern w:val="0"/>
      <w:sz w:val="24"/>
      <w:szCs w:val="20"/>
    </w:rPr>
  </w:style>
  <w:style w:type="paragraph" w:styleId="9">
    <w:name w:val="heading 9"/>
    <w:basedOn w:val="a"/>
    <w:next w:val="a"/>
    <w:link w:val="9Char"/>
    <w:uiPriority w:val="99"/>
    <w:qFormat/>
    <w:rsid w:val="00666033"/>
    <w:pPr>
      <w:widowControl/>
      <w:numPr>
        <w:ilvl w:val="8"/>
        <w:numId w:val="1"/>
      </w:numPr>
      <w:tabs>
        <w:tab w:val="left" w:pos="432"/>
      </w:tabs>
      <w:spacing w:before="240" w:after="60"/>
      <w:jc w:val="left"/>
      <w:outlineLvl w:val="8"/>
    </w:pPr>
    <w:rPr>
      <w:rFonts w:ascii="Arial" w:eastAsia="华文宋体" w:hAnsi="Arial"/>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qFormat/>
    <w:rsid w:val="00666033"/>
    <w:pPr>
      <w:adjustRightInd/>
      <w:spacing w:line="240" w:lineRule="auto"/>
      <w:textAlignment w:val="auto"/>
    </w:pPr>
    <w:rPr>
      <w:b/>
      <w:bCs/>
      <w:kern w:val="2"/>
      <w:sz w:val="21"/>
      <w:szCs w:val="24"/>
    </w:rPr>
  </w:style>
  <w:style w:type="paragraph" w:styleId="a4">
    <w:name w:val="annotation text"/>
    <w:basedOn w:val="a"/>
    <w:link w:val="Char0"/>
    <w:uiPriority w:val="99"/>
    <w:semiHidden/>
    <w:qFormat/>
    <w:rsid w:val="00666033"/>
    <w:pPr>
      <w:adjustRightInd w:val="0"/>
      <w:spacing w:line="360" w:lineRule="atLeast"/>
      <w:jc w:val="left"/>
      <w:textAlignment w:val="baseline"/>
    </w:pPr>
    <w:rPr>
      <w:kern w:val="0"/>
      <w:sz w:val="24"/>
      <w:szCs w:val="20"/>
    </w:rPr>
  </w:style>
  <w:style w:type="paragraph" w:styleId="a5">
    <w:name w:val="Normal Indent"/>
    <w:basedOn w:val="a"/>
    <w:uiPriority w:val="99"/>
    <w:qFormat/>
    <w:rsid w:val="00666033"/>
    <w:pPr>
      <w:widowControl/>
      <w:ind w:firstLine="420"/>
      <w:jc w:val="left"/>
    </w:pPr>
    <w:rPr>
      <w:kern w:val="0"/>
      <w:sz w:val="20"/>
      <w:szCs w:val="20"/>
    </w:rPr>
  </w:style>
  <w:style w:type="paragraph" w:styleId="a6">
    <w:name w:val="Document Map"/>
    <w:basedOn w:val="a"/>
    <w:link w:val="Char1"/>
    <w:uiPriority w:val="99"/>
    <w:semiHidden/>
    <w:qFormat/>
    <w:rsid w:val="00666033"/>
    <w:pPr>
      <w:shd w:val="clear" w:color="auto" w:fill="000080"/>
    </w:pPr>
  </w:style>
  <w:style w:type="paragraph" w:styleId="a7">
    <w:name w:val="Salutation"/>
    <w:basedOn w:val="a"/>
    <w:next w:val="a"/>
    <w:link w:val="Char2"/>
    <w:uiPriority w:val="99"/>
    <w:qFormat/>
    <w:rsid w:val="00666033"/>
    <w:rPr>
      <w:rFonts w:ascii="宋体" w:eastAsia="仿宋_GB2312"/>
      <w:szCs w:val="20"/>
    </w:rPr>
  </w:style>
  <w:style w:type="paragraph" w:styleId="a8">
    <w:name w:val="Body Text"/>
    <w:basedOn w:val="a"/>
    <w:link w:val="Char3"/>
    <w:uiPriority w:val="99"/>
    <w:qFormat/>
    <w:rsid w:val="00666033"/>
    <w:rPr>
      <w:sz w:val="32"/>
      <w:szCs w:val="20"/>
    </w:rPr>
  </w:style>
  <w:style w:type="paragraph" w:styleId="a9">
    <w:name w:val="Body Text Indent"/>
    <w:basedOn w:val="a"/>
    <w:link w:val="Char4"/>
    <w:uiPriority w:val="99"/>
    <w:qFormat/>
    <w:rsid w:val="00666033"/>
    <w:pPr>
      <w:ind w:left="360"/>
    </w:pPr>
    <w:rPr>
      <w:sz w:val="28"/>
      <w:szCs w:val="20"/>
    </w:rPr>
  </w:style>
  <w:style w:type="paragraph" w:styleId="aa">
    <w:name w:val="Block Text"/>
    <w:basedOn w:val="a"/>
    <w:uiPriority w:val="99"/>
    <w:qFormat/>
    <w:rsid w:val="00666033"/>
    <w:pPr>
      <w:spacing w:line="360" w:lineRule="auto"/>
      <w:ind w:left="900" w:right="-239"/>
    </w:pPr>
    <w:rPr>
      <w:rFonts w:ascii="宋体" w:hAnsi="宋体"/>
      <w:color w:val="000000"/>
      <w:sz w:val="24"/>
    </w:rPr>
  </w:style>
  <w:style w:type="paragraph" w:styleId="30">
    <w:name w:val="toc 3"/>
    <w:basedOn w:val="a"/>
    <w:next w:val="a"/>
    <w:uiPriority w:val="99"/>
    <w:qFormat/>
    <w:rsid w:val="00666033"/>
    <w:pPr>
      <w:widowControl/>
      <w:tabs>
        <w:tab w:val="right" w:leader="dot" w:pos="8505"/>
      </w:tabs>
      <w:ind w:leftChars="-100" w:left="-210" w:rightChars="130" w:right="273" w:firstLineChars="87" w:firstLine="209"/>
      <w:jc w:val="left"/>
    </w:pPr>
    <w:rPr>
      <w:rFonts w:ascii="宋体" w:hAnsi="宋体"/>
      <w:color w:val="000000"/>
      <w:kern w:val="0"/>
      <w:sz w:val="24"/>
    </w:rPr>
  </w:style>
  <w:style w:type="paragraph" w:styleId="ab">
    <w:name w:val="Plain Text"/>
    <w:basedOn w:val="a"/>
    <w:link w:val="Char5"/>
    <w:uiPriority w:val="99"/>
    <w:qFormat/>
    <w:rsid w:val="00666033"/>
    <w:rPr>
      <w:rFonts w:ascii="宋体" w:eastAsia="华文宋体" w:hAnsi="Courier New"/>
      <w:sz w:val="28"/>
      <w:szCs w:val="20"/>
    </w:rPr>
  </w:style>
  <w:style w:type="paragraph" w:styleId="ac">
    <w:name w:val="Date"/>
    <w:basedOn w:val="a"/>
    <w:next w:val="a"/>
    <w:link w:val="Char6"/>
    <w:uiPriority w:val="99"/>
    <w:qFormat/>
    <w:rsid w:val="00666033"/>
    <w:rPr>
      <w:sz w:val="24"/>
      <w:szCs w:val="20"/>
    </w:rPr>
  </w:style>
  <w:style w:type="paragraph" w:styleId="20">
    <w:name w:val="Body Text Indent 2"/>
    <w:basedOn w:val="a"/>
    <w:link w:val="2Char0"/>
    <w:uiPriority w:val="99"/>
    <w:qFormat/>
    <w:rsid w:val="00666033"/>
    <w:pPr>
      <w:ind w:left="360" w:firstLine="540"/>
    </w:pPr>
    <w:rPr>
      <w:rFonts w:ascii="宋体"/>
      <w:sz w:val="28"/>
      <w:szCs w:val="20"/>
    </w:rPr>
  </w:style>
  <w:style w:type="paragraph" w:styleId="ad">
    <w:name w:val="Balloon Text"/>
    <w:basedOn w:val="a"/>
    <w:link w:val="Char7"/>
    <w:uiPriority w:val="99"/>
    <w:semiHidden/>
    <w:qFormat/>
    <w:rsid w:val="00666033"/>
    <w:rPr>
      <w:sz w:val="18"/>
      <w:szCs w:val="18"/>
    </w:rPr>
  </w:style>
  <w:style w:type="paragraph" w:styleId="ae">
    <w:name w:val="footer"/>
    <w:basedOn w:val="a"/>
    <w:link w:val="Char8"/>
    <w:uiPriority w:val="99"/>
    <w:qFormat/>
    <w:rsid w:val="00666033"/>
    <w:pPr>
      <w:widowControl/>
      <w:tabs>
        <w:tab w:val="center" w:pos="4153"/>
        <w:tab w:val="right" w:pos="8306"/>
      </w:tabs>
      <w:snapToGrid w:val="0"/>
      <w:jc w:val="left"/>
    </w:pPr>
    <w:rPr>
      <w:kern w:val="0"/>
      <w:sz w:val="18"/>
      <w:szCs w:val="20"/>
    </w:rPr>
  </w:style>
  <w:style w:type="paragraph" w:styleId="af">
    <w:name w:val="header"/>
    <w:basedOn w:val="a"/>
    <w:link w:val="Char9"/>
    <w:uiPriority w:val="99"/>
    <w:qFormat/>
    <w:rsid w:val="00666033"/>
    <w:pPr>
      <w:widowControl/>
      <w:pBdr>
        <w:bottom w:val="single" w:sz="6" w:space="1" w:color="auto"/>
      </w:pBdr>
      <w:tabs>
        <w:tab w:val="center" w:pos="4153"/>
        <w:tab w:val="right" w:pos="8306"/>
      </w:tabs>
      <w:snapToGrid w:val="0"/>
      <w:jc w:val="center"/>
    </w:pPr>
    <w:rPr>
      <w:kern w:val="0"/>
      <w:sz w:val="18"/>
      <w:szCs w:val="20"/>
    </w:rPr>
  </w:style>
  <w:style w:type="paragraph" w:styleId="10">
    <w:name w:val="toc 1"/>
    <w:basedOn w:val="a"/>
    <w:next w:val="a"/>
    <w:uiPriority w:val="99"/>
    <w:semiHidden/>
    <w:qFormat/>
    <w:rsid w:val="00666033"/>
    <w:pPr>
      <w:tabs>
        <w:tab w:val="right" w:leader="dot" w:pos="7938"/>
      </w:tabs>
      <w:spacing w:before="120" w:after="120"/>
      <w:jc w:val="left"/>
    </w:pPr>
    <w:rPr>
      <w:rFonts w:ascii="宋体" w:hAnsi="宋体"/>
      <w:b/>
      <w:caps/>
      <w:sz w:val="24"/>
      <w:szCs w:val="20"/>
    </w:rPr>
  </w:style>
  <w:style w:type="paragraph" w:styleId="af0">
    <w:name w:val="footnote text"/>
    <w:basedOn w:val="a"/>
    <w:link w:val="Chara"/>
    <w:uiPriority w:val="99"/>
    <w:semiHidden/>
    <w:qFormat/>
    <w:rsid w:val="00666033"/>
    <w:pPr>
      <w:snapToGrid w:val="0"/>
      <w:jc w:val="left"/>
    </w:pPr>
    <w:rPr>
      <w:sz w:val="18"/>
      <w:szCs w:val="20"/>
    </w:rPr>
  </w:style>
  <w:style w:type="paragraph" w:styleId="31">
    <w:name w:val="Body Text Indent 3"/>
    <w:basedOn w:val="a"/>
    <w:link w:val="3Char0"/>
    <w:uiPriority w:val="99"/>
    <w:qFormat/>
    <w:rsid w:val="00666033"/>
    <w:pPr>
      <w:ind w:left="540" w:hanging="540"/>
    </w:pPr>
    <w:rPr>
      <w:rFonts w:ascii="宋体"/>
      <w:sz w:val="28"/>
      <w:szCs w:val="20"/>
    </w:rPr>
  </w:style>
  <w:style w:type="paragraph" w:styleId="21">
    <w:name w:val="toc 2"/>
    <w:basedOn w:val="a"/>
    <w:next w:val="a"/>
    <w:uiPriority w:val="99"/>
    <w:qFormat/>
    <w:rsid w:val="00666033"/>
    <w:pPr>
      <w:tabs>
        <w:tab w:val="right" w:leader="dot" w:pos="8505"/>
      </w:tabs>
    </w:pPr>
    <w:rPr>
      <w:rFonts w:ascii="宋体" w:hAnsi="宋体"/>
      <w:color w:val="000000"/>
      <w:sz w:val="24"/>
    </w:rPr>
  </w:style>
  <w:style w:type="paragraph" w:styleId="af1">
    <w:name w:val="Normal (Web)"/>
    <w:basedOn w:val="a"/>
    <w:uiPriority w:val="99"/>
    <w:qFormat/>
    <w:rsid w:val="00666033"/>
    <w:pPr>
      <w:widowControl/>
      <w:spacing w:before="100" w:beforeAutospacing="1" w:after="100" w:afterAutospacing="1"/>
      <w:jc w:val="left"/>
    </w:pPr>
    <w:rPr>
      <w:rFonts w:ascii="宋体" w:hAnsi="宋体"/>
      <w:kern w:val="0"/>
      <w:sz w:val="24"/>
    </w:rPr>
  </w:style>
  <w:style w:type="character" w:styleId="af2">
    <w:name w:val="page number"/>
    <w:basedOn w:val="a0"/>
    <w:uiPriority w:val="99"/>
    <w:qFormat/>
    <w:rsid w:val="00666033"/>
    <w:rPr>
      <w:rFonts w:cs="Times New Roman"/>
    </w:rPr>
  </w:style>
  <w:style w:type="character" w:styleId="af3">
    <w:name w:val="Hyperlink"/>
    <w:basedOn w:val="a0"/>
    <w:uiPriority w:val="99"/>
    <w:qFormat/>
    <w:rsid w:val="00666033"/>
    <w:rPr>
      <w:rFonts w:cs="Times New Roman"/>
      <w:color w:val="0000FF"/>
      <w:u w:val="single"/>
    </w:rPr>
  </w:style>
  <w:style w:type="character" w:styleId="af4">
    <w:name w:val="annotation reference"/>
    <w:basedOn w:val="a0"/>
    <w:uiPriority w:val="99"/>
    <w:semiHidden/>
    <w:qFormat/>
    <w:rsid w:val="00666033"/>
    <w:rPr>
      <w:rFonts w:cs="Times New Roman"/>
      <w:sz w:val="21"/>
      <w:szCs w:val="21"/>
    </w:rPr>
  </w:style>
  <w:style w:type="character" w:styleId="af5">
    <w:name w:val="footnote reference"/>
    <w:basedOn w:val="a0"/>
    <w:uiPriority w:val="99"/>
    <w:semiHidden/>
    <w:qFormat/>
    <w:rsid w:val="00666033"/>
    <w:rPr>
      <w:rFonts w:cs="Times New Roman"/>
      <w:vertAlign w:val="superscript"/>
    </w:rPr>
  </w:style>
  <w:style w:type="table" w:styleId="af6">
    <w:name w:val="Table Grid"/>
    <w:basedOn w:val="a1"/>
    <w:uiPriority w:val="99"/>
    <w:qFormat/>
    <w:rsid w:val="006660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ted">
    <w:name w:val="Preformatted"/>
    <w:basedOn w:val="a"/>
    <w:uiPriority w:val="99"/>
    <w:qFormat/>
    <w:rsid w:val="0066603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0">
    <w:name w:val="font0"/>
    <w:basedOn w:val="a"/>
    <w:uiPriority w:val="99"/>
    <w:qFormat/>
    <w:rsid w:val="00666033"/>
    <w:pPr>
      <w:widowControl/>
      <w:spacing w:before="100" w:beforeAutospacing="1" w:after="100" w:afterAutospacing="1"/>
      <w:jc w:val="left"/>
    </w:pPr>
    <w:rPr>
      <w:rFonts w:ascii="宋体" w:hAnsi="宋体"/>
      <w:kern w:val="0"/>
      <w:sz w:val="24"/>
    </w:rPr>
  </w:style>
  <w:style w:type="paragraph" w:customStyle="1" w:styleId="C3Char">
    <w:name w:val="C3 Char"/>
    <w:basedOn w:val="C2Char"/>
    <w:uiPriority w:val="99"/>
    <w:qFormat/>
    <w:rsid w:val="00666033"/>
    <w:pPr>
      <w:ind w:firstLine="567"/>
      <w:jc w:val="both"/>
    </w:pPr>
    <w:rPr>
      <w:rFonts w:ascii="宋体"/>
    </w:rPr>
  </w:style>
  <w:style w:type="paragraph" w:customStyle="1" w:styleId="C2Char">
    <w:name w:val="C2 Char"/>
    <w:basedOn w:val="a"/>
    <w:uiPriority w:val="99"/>
    <w:qFormat/>
    <w:rsid w:val="00666033"/>
    <w:pPr>
      <w:jc w:val="left"/>
    </w:pPr>
    <w:rPr>
      <w:sz w:val="28"/>
    </w:rPr>
  </w:style>
  <w:style w:type="paragraph" w:customStyle="1" w:styleId="11">
    <w:name w:val="无间隔1"/>
    <w:uiPriority w:val="99"/>
    <w:qFormat/>
    <w:rsid w:val="00666033"/>
    <w:pPr>
      <w:widowControl w:val="0"/>
      <w:jc w:val="both"/>
    </w:pPr>
    <w:rPr>
      <w:kern w:val="2"/>
      <w:sz w:val="21"/>
      <w:szCs w:val="24"/>
    </w:rPr>
  </w:style>
  <w:style w:type="paragraph" w:customStyle="1" w:styleId="reader-word-layerreader-word-s16-10">
    <w:name w:val="reader-word-layer reader-word-s16-10"/>
    <w:basedOn w:val="a"/>
    <w:uiPriority w:val="99"/>
    <w:qFormat/>
    <w:rsid w:val="00666033"/>
    <w:pPr>
      <w:widowControl/>
      <w:spacing w:before="100" w:beforeAutospacing="1" w:after="100" w:afterAutospacing="1"/>
      <w:jc w:val="left"/>
    </w:pPr>
    <w:rPr>
      <w:rFonts w:ascii="宋体" w:hAnsi="宋体" w:cs="宋体"/>
      <w:kern w:val="0"/>
      <w:sz w:val="24"/>
    </w:rPr>
  </w:style>
  <w:style w:type="paragraph" w:customStyle="1" w:styleId="reader-word-layerreader-word-s16-12">
    <w:name w:val="reader-word-layer reader-word-s16-12"/>
    <w:basedOn w:val="a"/>
    <w:uiPriority w:val="99"/>
    <w:qFormat/>
    <w:rsid w:val="00666033"/>
    <w:pPr>
      <w:widowControl/>
      <w:spacing w:before="100" w:beforeAutospacing="1" w:after="100" w:afterAutospacing="1"/>
      <w:jc w:val="left"/>
    </w:pPr>
    <w:rPr>
      <w:rFonts w:ascii="宋体" w:hAnsi="宋体" w:cs="宋体"/>
      <w:kern w:val="0"/>
      <w:sz w:val="24"/>
    </w:rPr>
  </w:style>
  <w:style w:type="paragraph" w:customStyle="1" w:styleId="reader-word-layerreader-word-s16-14">
    <w:name w:val="reader-word-layer reader-word-s16-14"/>
    <w:basedOn w:val="a"/>
    <w:uiPriority w:val="99"/>
    <w:qFormat/>
    <w:rsid w:val="00666033"/>
    <w:pPr>
      <w:widowControl/>
      <w:spacing w:before="100" w:beforeAutospacing="1" w:after="100" w:afterAutospacing="1"/>
      <w:jc w:val="left"/>
    </w:pPr>
    <w:rPr>
      <w:rFonts w:ascii="宋体" w:hAnsi="宋体" w:cs="宋体"/>
      <w:kern w:val="0"/>
      <w:sz w:val="24"/>
    </w:rPr>
  </w:style>
  <w:style w:type="paragraph" w:customStyle="1" w:styleId="reader-word-layerreader-word-s16-11">
    <w:name w:val="reader-word-layer reader-word-s16-11"/>
    <w:basedOn w:val="a"/>
    <w:uiPriority w:val="99"/>
    <w:qFormat/>
    <w:rsid w:val="00666033"/>
    <w:pPr>
      <w:widowControl/>
      <w:spacing w:before="100" w:beforeAutospacing="1" w:after="100" w:afterAutospacing="1"/>
      <w:jc w:val="left"/>
    </w:pPr>
    <w:rPr>
      <w:rFonts w:ascii="宋体" w:hAnsi="宋体" w:cs="宋体"/>
      <w:kern w:val="0"/>
      <w:sz w:val="24"/>
    </w:rPr>
  </w:style>
  <w:style w:type="paragraph" w:customStyle="1" w:styleId="reader-word-layerreader-word-s19-13">
    <w:name w:val="reader-word-layer reader-word-s19-13"/>
    <w:basedOn w:val="a"/>
    <w:uiPriority w:val="99"/>
    <w:qFormat/>
    <w:rsid w:val="00666033"/>
    <w:pPr>
      <w:widowControl/>
      <w:spacing w:before="100" w:beforeAutospacing="1" w:after="100" w:afterAutospacing="1"/>
      <w:jc w:val="left"/>
    </w:pPr>
    <w:rPr>
      <w:rFonts w:ascii="宋体" w:hAnsi="宋体" w:cs="宋体"/>
      <w:kern w:val="0"/>
      <w:sz w:val="24"/>
    </w:rPr>
  </w:style>
  <w:style w:type="paragraph" w:customStyle="1" w:styleId="reader-word-layerreader-word-s19-14">
    <w:name w:val="reader-word-layer reader-word-s19-14"/>
    <w:basedOn w:val="a"/>
    <w:uiPriority w:val="99"/>
    <w:qFormat/>
    <w:rsid w:val="00666033"/>
    <w:pPr>
      <w:widowControl/>
      <w:spacing w:before="100" w:beforeAutospacing="1" w:after="100" w:afterAutospacing="1"/>
      <w:jc w:val="left"/>
    </w:pPr>
    <w:rPr>
      <w:rFonts w:ascii="宋体" w:hAnsi="宋体" w:cs="宋体"/>
      <w:kern w:val="0"/>
      <w:sz w:val="24"/>
    </w:rPr>
  </w:style>
  <w:style w:type="paragraph" w:customStyle="1" w:styleId="reader-word-layerreader-word-s19-15">
    <w:name w:val="reader-word-layer reader-word-s19-15"/>
    <w:basedOn w:val="a"/>
    <w:uiPriority w:val="99"/>
    <w:qFormat/>
    <w:rsid w:val="00666033"/>
    <w:pPr>
      <w:widowControl/>
      <w:spacing w:before="100" w:beforeAutospacing="1" w:after="100" w:afterAutospacing="1"/>
      <w:jc w:val="left"/>
    </w:pPr>
    <w:rPr>
      <w:rFonts w:ascii="宋体" w:hAnsi="宋体" w:cs="宋体"/>
      <w:kern w:val="0"/>
      <w:sz w:val="24"/>
    </w:rPr>
  </w:style>
  <w:style w:type="paragraph" w:customStyle="1" w:styleId="reader-word-layerreader-word-s20-3">
    <w:name w:val="reader-word-layer reader-word-s20-3"/>
    <w:basedOn w:val="a"/>
    <w:uiPriority w:val="99"/>
    <w:qFormat/>
    <w:rsid w:val="00666033"/>
    <w:pPr>
      <w:widowControl/>
      <w:spacing w:before="100" w:beforeAutospacing="1" w:after="100" w:afterAutospacing="1"/>
      <w:jc w:val="left"/>
    </w:pPr>
    <w:rPr>
      <w:rFonts w:ascii="宋体" w:hAnsi="宋体" w:cs="宋体"/>
      <w:kern w:val="0"/>
      <w:sz w:val="24"/>
    </w:rPr>
  </w:style>
  <w:style w:type="paragraph" w:customStyle="1" w:styleId="reader-word-layerreader-word-s20-7">
    <w:name w:val="reader-word-layer reader-word-s20-7"/>
    <w:basedOn w:val="a"/>
    <w:uiPriority w:val="99"/>
    <w:qFormat/>
    <w:rsid w:val="00666033"/>
    <w:pPr>
      <w:widowControl/>
      <w:spacing w:before="100" w:beforeAutospacing="1" w:after="100" w:afterAutospacing="1"/>
      <w:jc w:val="left"/>
    </w:pPr>
    <w:rPr>
      <w:rFonts w:ascii="宋体" w:hAnsi="宋体" w:cs="宋体"/>
      <w:kern w:val="0"/>
      <w:sz w:val="24"/>
    </w:rPr>
  </w:style>
  <w:style w:type="paragraph" w:customStyle="1" w:styleId="reader-word-layerreader-word-s20-5reader-word-s20-9">
    <w:name w:val="reader-word-layer reader-word-s20-5 reader-word-s20-9"/>
    <w:basedOn w:val="a"/>
    <w:uiPriority w:val="99"/>
    <w:qFormat/>
    <w:rsid w:val="00666033"/>
    <w:pPr>
      <w:widowControl/>
      <w:spacing w:before="100" w:beforeAutospacing="1" w:after="100" w:afterAutospacing="1"/>
      <w:jc w:val="left"/>
    </w:pPr>
    <w:rPr>
      <w:rFonts w:ascii="宋体" w:hAnsi="宋体" w:cs="宋体"/>
      <w:kern w:val="0"/>
      <w:sz w:val="24"/>
    </w:rPr>
  </w:style>
  <w:style w:type="paragraph" w:customStyle="1" w:styleId="12">
    <w:name w:val="正文文本缩进1"/>
    <w:basedOn w:val="a"/>
    <w:uiPriority w:val="99"/>
    <w:qFormat/>
    <w:rsid w:val="00666033"/>
    <w:pPr>
      <w:spacing w:after="120"/>
      <w:ind w:leftChars="200" w:left="420"/>
    </w:pPr>
  </w:style>
  <w:style w:type="paragraph" w:customStyle="1" w:styleId="reader-word-layer">
    <w:name w:val="reader-word-layer"/>
    <w:basedOn w:val="a"/>
    <w:uiPriority w:val="99"/>
    <w:qFormat/>
    <w:rsid w:val="00666033"/>
    <w:pPr>
      <w:widowControl/>
      <w:spacing w:before="100" w:beforeAutospacing="1" w:after="100" w:afterAutospacing="1"/>
      <w:jc w:val="left"/>
    </w:pPr>
    <w:rPr>
      <w:rFonts w:ascii="宋体" w:hAnsi="宋体" w:cs="宋体"/>
      <w:kern w:val="0"/>
      <w:sz w:val="24"/>
    </w:rPr>
  </w:style>
  <w:style w:type="paragraph" w:customStyle="1" w:styleId="Char10">
    <w:name w:val="Char1"/>
    <w:basedOn w:val="a"/>
    <w:uiPriority w:val="99"/>
    <w:rsid w:val="00666033"/>
    <w:rPr>
      <w:rFonts w:ascii="Tahoma" w:hAnsi="Tahoma"/>
      <w:sz w:val="24"/>
      <w:szCs w:val="20"/>
    </w:rPr>
  </w:style>
  <w:style w:type="paragraph" w:customStyle="1" w:styleId="Web">
    <w:name w:val="普通 (Web)"/>
    <w:basedOn w:val="a"/>
    <w:uiPriority w:val="99"/>
    <w:rsid w:val="00666033"/>
    <w:pPr>
      <w:widowControl/>
      <w:spacing w:before="100" w:beforeAutospacing="1" w:after="100" w:afterAutospacing="1"/>
      <w:jc w:val="left"/>
    </w:pPr>
    <w:rPr>
      <w:rFonts w:ascii="宋体" w:hAnsi="宋体"/>
      <w:kern w:val="0"/>
      <w:sz w:val="24"/>
    </w:rPr>
  </w:style>
  <w:style w:type="character" w:customStyle="1" w:styleId="1Char">
    <w:name w:val="标题 1 Char"/>
    <w:basedOn w:val="a0"/>
    <w:link w:val="1"/>
    <w:uiPriority w:val="99"/>
    <w:locked/>
    <w:rsid w:val="00666033"/>
    <w:rPr>
      <w:rFonts w:cs="Times New Roman"/>
      <w:b/>
      <w:bCs/>
      <w:kern w:val="44"/>
      <w:sz w:val="44"/>
      <w:szCs w:val="44"/>
    </w:rPr>
  </w:style>
  <w:style w:type="character" w:customStyle="1" w:styleId="2Char">
    <w:name w:val="标题 2 Char"/>
    <w:basedOn w:val="a0"/>
    <w:link w:val="2"/>
    <w:uiPriority w:val="99"/>
    <w:semiHidden/>
    <w:qFormat/>
    <w:locked/>
    <w:rsid w:val="00666033"/>
    <w:rPr>
      <w:rFonts w:ascii="Cambria" w:eastAsia="宋体" w:hAnsi="Cambria" w:cs="Times New Roman"/>
      <w:b/>
      <w:bCs/>
      <w:sz w:val="32"/>
      <w:szCs w:val="32"/>
    </w:rPr>
  </w:style>
  <w:style w:type="character" w:customStyle="1" w:styleId="3Char">
    <w:name w:val="标题 3 Char"/>
    <w:basedOn w:val="a0"/>
    <w:link w:val="3"/>
    <w:uiPriority w:val="99"/>
    <w:locked/>
    <w:rsid w:val="00666033"/>
    <w:rPr>
      <w:rFonts w:ascii="Arial" w:eastAsia="华文宋体" w:hAnsi="Arial"/>
      <w:b/>
      <w:sz w:val="26"/>
    </w:rPr>
  </w:style>
  <w:style w:type="character" w:customStyle="1" w:styleId="4Char">
    <w:name w:val="标题 4 Char"/>
    <w:basedOn w:val="a0"/>
    <w:link w:val="4"/>
    <w:uiPriority w:val="99"/>
    <w:semiHidden/>
    <w:qFormat/>
    <w:locked/>
    <w:rsid w:val="00666033"/>
    <w:rPr>
      <w:rFonts w:ascii="Cambria" w:eastAsia="宋体" w:hAnsi="Cambria" w:cs="Times New Roman"/>
      <w:b/>
      <w:bCs/>
      <w:sz w:val="28"/>
      <w:szCs w:val="28"/>
    </w:rPr>
  </w:style>
  <w:style w:type="character" w:customStyle="1" w:styleId="5Char">
    <w:name w:val="标题 5 Char"/>
    <w:basedOn w:val="a0"/>
    <w:link w:val="5"/>
    <w:uiPriority w:val="99"/>
    <w:semiHidden/>
    <w:locked/>
    <w:rsid w:val="00666033"/>
    <w:rPr>
      <w:rFonts w:cs="Times New Roman"/>
      <w:b/>
      <w:bCs/>
      <w:sz w:val="28"/>
      <w:szCs w:val="28"/>
    </w:rPr>
  </w:style>
  <w:style w:type="character" w:customStyle="1" w:styleId="6Char">
    <w:name w:val="标题 6 Char"/>
    <w:basedOn w:val="a0"/>
    <w:link w:val="6"/>
    <w:uiPriority w:val="99"/>
    <w:semiHidden/>
    <w:qFormat/>
    <w:locked/>
    <w:rsid w:val="00666033"/>
    <w:rPr>
      <w:rFonts w:ascii="Cambria" w:eastAsia="宋体" w:hAnsi="Cambria" w:cs="Times New Roman"/>
      <w:b/>
      <w:bCs/>
      <w:sz w:val="24"/>
      <w:szCs w:val="24"/>
    </w:rPr>
  </w:style>
  <w:style w:type="character" w:customStyle="1" w:styleId="7Char">
    <w:name w:val="标题 7 Char"/>
    <w:basedOn w:val="a0"/>
    <w:link w:val="7"/>
    <w:uiPriority w:val="99"/>
    <w:semiHidden/>
    <w:qFormat/>
    <w:locked/>
    <w:rsid w:val="00666033"/>
    <w:rPr>
      <w:rFonts w:cs="Times New Roman"/>
      <w:b/>
      <w:bCs/>
      <w:sz w:val="24"/>
      <w:szCs w:val="24"/>
    </w:rPr>
  </w:style>
  <w:style w:type="character" w:customStyle="1" w:styleId="8Char">
    <w:name w:val="标题 8 Char"/>
    <w:basedOn w:val="a0"/>
    <w:link w:val="8"/>
    <w:uiPriority w:val="99"/>
    <w:semiHidden/>
    <w:qFormat/>
    <w:locked/>
    <w:rsid w:val="00666033"/>
    <w:rPr>
      <w:rFonts w:ascii="Cambria" w:eastAsia="宋体" w:hAnsi="Cambria" w:cs="Times New Roman"/>
      <w:sz w:val="24"/>
      <w:szCs w:val="24"/>
    </w:rPr>
  </w:style>
  <w:style w:type="character" w:customStyle="1" w:styleId="9Char">
    <w:name w:val="标题 9 Char"/>
    <w:basedOn w:val="a0"/>
    <w:link w:val="9"/>
    <w:uiPriority w:val="99"/>
    <w:semiHidden/>
    <w:locked/>
    <w:rsid w:val="00666033"/>
    <w:rPr>
      <w:rFonts w:ascii="Cambria" w:eastAsia="宋体" w:hAnsi="Cambria" w:cs="Times New Roman"/>
      <w:sz w:val="21"/>
      <w:szCs w:val="21"/>
    </w:rPr>
  </w:style>
  <w:style w:type="character" w:customStyle="1" w:styleId="Char6">
    <w:name w:val="日期 Char"/>
    <w:basedOn w:val="a0"/>
    <w:link w:val="ac"/>
    <w:uiPriority w:val="99"/>
    <w:semiHidden/>
    <w:locked/>
    <w:rsid w:val="00666033"/>
    <w:rPr>
      <w:rFonts w:cs="Times New Roman"/>
      <w:sz w:val="24"/>
      <w:szCs w:val="24"/>
    </w:rPr>
  </w:style>
  <w:style w:type="character" w:customStyle="1" w:styleId="Char3">
    <w:name w:val="正文文本 Char"/>
    <w:basedOn w:val="a0"/>
    <w:link w:val="a8"/>
    <w:uiPriority w:val="99"/>
    <w:semiHidden/>
    <w:qFormat/>
    <w:locked/>
    <w:rsid w:val="00666033"/>
    <w:rPr>
      <w:rFonts w:cs="Times New Roman"/>
      <w:sz w:val="24"/>
      <w:szCs w:val="24"/>
    </w:rPr>
  </w:style>
  <w:style w:type="character" w:customStyle="1" w:styleId="2Char0">
    <w:name w:val="正文文本缩进 2 Char"/>
    <w:basedOn w:val="a0"/>
    <w:link w:val="20"/>
    <w:uiPriority w:val="99"/>
    <w:semiHidden/>
    <w:locked/>
    <w:rsid w:val="00666033"/>
    <w:rPr>
      <w:rFonts w:cs="Times New Roman"/>
      <w:sz w:val="24"/>
      <w:szCs w:val="24"/>
    </w:rPr>
  </w:style>
  <w:style w:type="character" w:customStyle="1" w:styleId="3Char0">
    <w:name w:val="正文文本缩进 3 Char"/>
    <w:basedOn w:val="a0"/>
    <w:link w:val="31"/>
    <w:uiPriority w:val="99"/>
    <w:semiHidden/>
    <w:locked/>
    <w:rsid w:val="00666033"/>
    <w:rPr>
      <w:rFonts w:cs="Times New Roman"/>
      <w:sz w:val="16"/>
      <w:szCs w:val="16"/>
    </w:rPr>
  </w:style>
  <w:style w:type="character" w:customStyle="1" w:styleId="Char4">
    <w:name w:val="正文文本缩进 Char"/>
    <w:basedOn w:val="a0"/>
    <w:link w:val="a9"/>
    <w:uiPriority w:val="99"/>
    <w:semiHidden/>
    <w:locked/>
    <w:rsid w:val="00666033"/>
    <w:rPr>
      <w:rFonts w:cs="Times New Roman"/>
      <w:sz w:val="24"/>
      <w:szCs w:val="24"/>
    </w:rPr>
  </w:style>
  <w:style w:type="character" w:customStyle="1" w:styleId="Char5">
    <w:name w:val="纯文本 Char"/>
    <w:basedOn w:val="a0"/>
    <w:link w:val="ab"/>
    <w:uiPriority w:val="99"/>
    <w:semiHidden/>
    <w:qFormat/>
    <w:locked/>
    <w:rsid w:val="00666033"/>
    <w:rPr>
      <w:rFonts w:ascii="宋体" w:hAnsi="Courier New" w:cs="Courier New"/>
      <w:sz w:val="21"/>
      <w:szCs w:val="21"/>
    </w:rPr>
  </w:style>
  <w:style w:type="character" w:customStyle="1" w:styleId="Char0">
    <w:name w:val="批注文字 Char"/>
    <w:basedOn w:val="a0"/>
    <w:link w:val="a4"/>
    <w:uiPriority w:val="99"/>
    <w:semiHidden/>
    <w:locked/>
    <w:rsid w:val="00666033"/>
    <w:rPr>
      <w:rFonts w:eastAsia="宋体" w:cs="Times New Roman"/>
      <w:sz w:val="24"/>
      <w:lang w:val="en-US" w:eastAsia="zh-CN" w:bidi="ar-SA"/>
    </w:rPr>
  </w:style>
  <w:style w:type="character" w:customStyle="1" w:styleId="Char2">
    <w:name w:val="称呼 Char"/>
    <w:basedOn w:val="a0"/>
    <w:link w:val="a7"/>
    <w:uiPriority w:val="99"/>
    <w:semiHidden/>
    <w:locked/>
    <w:rsid w:val="00666033"/>
    <w:rPr>
      <w:rFonts w:cs="Times New Roman"/>
      <w:sz w:val="24"/>
      <w:szCs w:val="24"/>
    </w:rPr>
  </w:style>
  <w:style w:type="character" w:customStyle="1" w:styleId="Char7">
    <w:name w:val="批注框文本 Char"/>
    <w:basedOn w:val="a0"/>
    <w:link w:val="ad"/>
    <w:uiPriority w:val="99"/>
    <w:semiHidden/>
    <w:locked/>
    <w:rsid w:val="00666033"/>
    <w:rPr>
      <w:rFonts w:cs="Times New Roman"/>
      <w:sz w:val="2"/>
    </w:rPr>
  </w:style>
  <w:style w:type="character" w:customStyle="1" w:styleId="Chara">
    <w:name w:val="脚注文本 Char"/>
    <w:basedOn w:val="a0"/>
    <w:link w:val="af0"/>
    <w:uiPriority w:val="99"/>
    <w:semiHidden/>
    <w:qFormat/>
    <w:locked/>
    <w:rsid w:val="00666033"/>
    <w:rPr>
      <w:rFonts w:cs="Times New Roman"/>
      <w:sz w:val="18"/>
      <w:szCs w:val="18"/>
    </w:rPr>
  </w:style>
  <w:style w:type="character" w:customStyle="1" w:styleId="Char9">
    <w:name w:val="页眉 Char"/>
    <w:basedOn w:val="a0"/>
    <w:link w:val="af"/>
    <w:uiPriority w:val="99"/>
    <w:semiHidden/>
    <w:locked/>
    <w:rsid w:val="00666033"/>
    <w:rPr>
      <w:rFonts w:cs="Times New Roman"/>
      <w:sz w:val="18"/>
      <w:szCs w:val="18"/>
    </w:rPr>
  </w:style>
  <w:style w:type="character" w:customStyle="1" w:styleId="Char8">
    <w:name w:val="页脚 Char"/>
    <w:basedOn w:val="a0"/>
    <w:link w:val="ae"/>
    <w:uiPriority w:val="99"/>
    <w:semiHidden/>
    <w:locked/>
    <w:rsid w:val="00666033"/>
    <w:rPr>
      <w:rFonts w:cs="Times New Roman"/>
      <w:sz w:val="18"/>
      <w:szCs w:val="18"/>
    </w:rPr>
  </w:style>
  <w:style w:type="character" w:customStyle="1" w:styleId="Char1">
    <w:name w:val="文档结构图 Char"/>
    <w:basedOn w:val="a0"/>
    <w:link w:val="a6"/>
    <w:uiPriority w:val="99"/>
    <w:semiHidden/>
    <w:locked/>
    <w:rsid w:val="00666033"/>
    <w:rPr>
      <w:rFonts w:cs="Times New Roman"/>
      <w:sz w:val="2"/>
    </w:rPr>
  </w:style>
  <w:style w:type="character" w:customStyle="1" w:styleId="Char">
    <w:name w:val="批注主题 Char"/>
    <w:basedOn w:val="Char0"/>
    <w:link w:val="a3"/>
    <w:uiPriority w:val="99"/>
    <w:semiHidden/>
    <w:locked/>
    <w:rsid w:val="00666033"/>
    <w:rPr>
      <w:rFonts w:eastAsia="宋体" w:cs="Times New Roman"/>
      <w:b/>
      <w:bCs/>
      <w:sz w:val="24"/>
      <w:szCs w:val="24"/>
      <w:lang w:val="en-US" w:eastAsia="zh-CN" w:bidi="ar-SA"/>
    </w:rPr>
  </w:style>
  <w:style w:type="character" w:customStyle="1" w:styleId="apple-converted-space">
    <w:name w:val="apple-converted-space"/>
    <w:basedOn w:val="a0"/>
    <w:rsid w:val="0066603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17</Pages>
  <Words>1184</Words>
  <Characters>6750</Characters>
  <Application>Microsoft Office Word</Application>
  <DocSecurity>0</DocSecurity>
  <Lines>56</Lines>
  <Paragraphs>15</Paragraphs>
  <ScaleCrop>false</ScaleCrop>
  <Company>w</Company>
  <LinksUpToDate>false</LinksUpToDate>
  <CharactersWithSpaces>7919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　写　说　明</dc:title>
  <dc:creator>ruicai</dc:creator>
  <cp:lastModifiedBy>田宇</cp:lastModifiedBy>
  <cp:revision>9</cp:revision>
  <cp:lastPrinted>2018-10-17T00:57:00Z</cp:lastPrinted>
  <dcterms:created xsi:type="dcterms:W3CDTF">2018-10-07T03:08:00Z</dcterms:created>
  <dcterms:modified xsi:type="dcterms:W3CDTF">2018-10-19T00:59:00Z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